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A9FE1" w14:textId="436A93AA" w:rsidR="00691F6C" w:rsidRPr="006F066D" w:rsidRDefault="00000000">
      <w:pPr>
        <w:jc w:val="center"/>
        <w:rPr>
          <w:rFonts w:ascii="Arial" w:eastAsia="Arial" w:hAnsi="Arial" w:cs="Arial"/>
          <w:b/>
          <w:sz w:val="20"/>
          <w:szCs w:val="20"/>
        </w:rPr>
      </w:pPr>
      <w:r>
        <w:rPr>
          <w:rFonts w:ascii="Arial" w:eastAsia="Arial" w:hAnsi="Arial" w:cs="Arial"/>
          <w:b/>
          <w:sz w:val="20"/>
          <w:szCs w:val="20"/>
        </w:rPr>
        <w:t xml:space="preserve">CONVOCATORIA </w:t>
      </w:r>
      <w:r w:rsidRPr="006F066D">
        <w:rPr>
          <w:rFonts w:ascii="Arial" w:eastAsia="Arial" w:hAnsi="Arial" w:cs="Arial"/>
          <w:b/>
          <w:sz w:val="20"/>
          <w:szCs w:val="20"/>
        </w:rPr>
        <w:t xml:space="preserve">DEL PROCESO DE SELECCIÓN </w:t>
      </w:r>
      <w:r w:rsidR="006C308D" w:rsidRPr="006F066D">
        <w:rPr>
          <w:rFonts w:ascii="Arial" w:eastAsia="Arial" w:hAnsi="Arial" w:cs="Arial"/>
          <w:b/>
          <w:sz w:val="20"/>
          <w:szCs w:val="20"/>
        </w:rPr>
        <w:t>00</w:t>
      </w:r>
      <w:r w:rsidR="002B2C01">
        <w:rPr>
          <w:rFonts w:ascii="Arial" w:eastAsia="Arial" w:hAnsi="Arial" w:cs="Arial"/>
          <w:b/>
          <w:sz w:val="20"/>
          <w:szCs w:val="20"/>
        </w:rPr>
        <w:t>2</w:t>
      </w:r>
      <w:r w:rsidR="006C308D" w:rsidRPr="006F066D">
        <w:rPr>
          <w:rFonts w:ascii="Arial" w:eastAsia="Arial" w:hAnsi="Arial" w:cs="Arial"/>
          <w:b/>
          <w:sz w:val="20"/>
          <w:szCs w:val="20"/>
        </w:rPr>
        <w:t>-2024</w:t>
      </w:r>
      <w:r w:rsidRPr="006F066D">
        <w:rPr>
          <w:rFonts w:ascii="Arial" w:eastAsia="Arial" w:hAnsi="Arial" w:cs="Arial"/>
          <w:b/>
          <w:sz w:val="20"/>
          <w:szCs w:val="20"/>
        </w:rPr>
        <w:t xml:space="preserve"> DE LA EMPRESA PRIVADA </w:t>
      </w:r>
    </w:p>
    <w:p w14:paraId="0284581A" w14:textId="722BF609" w:rsidR="00691F6C" w:rsidRPr="006F066D" w:rsidRDefault="006C308D">
      <w:pPr>
        <w:jc w:val="center"/>
        <w:rPr>
          <w:rFonts w:ascii="Arial" w:eastAsia="Arial" w:hAnsi="Arial" w:cs="Arial"/>
          <w:b/>
          <w:sz w:val="20"/>
          <w:szCs w:val="20"/>
        </w:rPr>
      </w:pPr>
      <w:r w:rsidRPr="006F066D">
        <w:rPr>
          <w:rFonts w:ascii="Arial" w:eastAsia="Arial" w:hAnsi="Arial" w:cs="Arial"/>
          <w:b/>
          <w:sz w:val="20"/>
          <w:szCs w:val="20"/>
        </w:rPr>
        <w:t>PROCESO DE SELECCIÓN N° 00</w:t>
      </w:r>
      <w:r w:rsidR="002B2C01">
        <w:rPr>
          <w:rFonts w:ascii="Arial" w:eastAsia="Arial" w:hAnsi="Arial" w:cs="Arial"/>
          <w:b/>
          <w:sz w:val="20"/>
          <w:szCs w:val="20"/>
        </w:rPr>
        <w:t>2</w:t>
      </w:r>
      <w:r w:rsidRPr="006F066D">
        <w:rPr>
          <w:rFonts w:ascii="Arial" w:eastAsia="Arial" w:hAnsi="Arial" w:cs="Arial"/>
          <w:b/>
          <w:sz w:val="20"/>
          <w:szCs w:val="20"/>
        </w:rPr>
        <w:t>-2024-OxI-MDI</w:t>
      </w:r>
    </w:p>
    <w:p w14:paraId="2A349D5C" w14:textId="77777777" w:rsidR="00691F6C" w:rsidRDefault="00000000">
      <w:pPr>
        <w:jc w:val="center"/>
        <w:rPr>
          <w:rFonts w:ascii="Arial" w:eastAsia="Arial" w:hAnsi="Arial" w:cs="Arial"/>
          <w:b/>
          <w:sz w:val="20"/>
          <w:szCs w:val="20"/>
        </w:rPr>
      </w:pPr>
      <w:r w:rsidRPr="006F066D">
        <w:rPr>
          <w:rFonts w:ascii="Arial" w:eastAsia="Arial" w:hAnsi="Arial" w:cs="Arial"/>
          <w:b/>
          <w:sz w:val="20"/>
          <w:szCs w:val="20"/>
        </w:rPr>
        <w:t xml:space="preserve">(TUO DE LA LEY N° 29230 Y TUO DEL REGLAMENTO </w:t>
      </w:r>
      <w:r>
        <w:rPr>
          <w:rFonts w:ascii="Arial" w:eastAsia="Arial" w:hAnsi="Arial" w:cs="Arial"/>
          <w:b/>
          <w:sz w:val="20"/>
          <w:szCs w:val="20"/>
        </w:rPr>
        <w:t xml:space="preserve">DE LA LEY N° 29230) </w:t>
      </w:r>
    </w:p>
    <w:p w14:paraId="3F85A9F1" w14:textId="77777777" w:rsidR="00691F6C" w:rsidRDefault="00691F6C">
      <w:pPr>
        <w:rPr>
          <w:rFonts w:ascii="Arial" w:eastAsia="Arial" w:hAnsi="Arial" w:cs="Arial"/>
          <w:sz w:val="22"/>
          <w:szCs w:val="22"/>
        </w:rPr>
      </w:pPr>
    </w:p>
    <w:p w14:paraId="05D55307" w14:textId="7F2853BE" w:rsidR="00691F6C" w:rsidRPr="00201336" w:rsidRDefault="00000000">
      <w:pPr>
        <w:rPr>
          <w:rFonts w:ascii="Arial" w:eastAsia="Arial" w:hAnsi="Arial" w:cs="Arial"/>
          <w:sz w:val="18"/>
          <w:szCs w:val="18"/>
        </w:rPr>
      </w:pPr>
      <w:r w:rsidRPr="00201336">
        <w:rPr>
          <w:rFonts w:ascii="Arial" w:eastAsia="Arial" w:hAnsi="Arial" w:cs="Arial"/>
          <w:sz w:val="18"/>
          <w:szCs w:val="18"/>
        </w:rPr>
        <w:t xml:space="preserve">Se convoca a la(s) </w:t>
      </w:r>
      <w:r w:rsidRPr="00B12C68">
        <w:rPr>
          <w:rFonts w:ascii="Arial" w:eastAsia="Arial" w:hAnsi="Arial" w:cs="Arial"/>
          <w:sz w:val="18"/>
          <w:szCs w:val="18"/>
        </w:rPr>
        <w:t xml:space="preserve">Empresa(s) Privada(s) que esté(n) interesada(s) en el financiamiento y/o ejecución del </w:t>
      </w:r>
      <w:r w:rsidR="002B2C01">
        <w:rPr>
          <w:rFonts w:ascii="Arial" w:eastAsia="Arial" w:hAnsi="Arial" w:cs="Arial"/>
          <w:sz w:val="18"/>
          <w:szCs w:val="18"/>
        </w:rPr>
        <w:t>IOARR</w:t>
      </w:r>
      <w:r w:rsidR="00B12C68" w:rsidRPr="00B12C68">
        <w:rPr>
          <w:rFonts w:ascii="Arial" w:eastAsia="Arial" w:hAnsi="Arial" w:cs="Arial"/>
          <w:sz w:val="18"/>
          <w:szCs w:val="18"/>
        </w:rPr>
        <w:t xml:space="preserve"> </w:t>
      </w:r>
      <w:r w:rsidR="002B2C01" w:rsidRPr="002B2C01">
        <w:rPr>
          <w:rFonts w:ascii="Arial" w:eastAsia="Arial" w:hAnsi="Arial" w:cs="Arial"/>
          <w:b/>
          <w:bCs/>
          <w:sz w:val="18"/>
          <w:szCs w:val="18"/>
        </w:rPr>
        <w:t>CONSTRUCCIÓN DE BOCATOMA, CANAL DE RIEGO COJMANI - VILALACA DISTRITO DE ILABAYA, PROVINCIA JORGE BASADRE, DEPARTAMENTO TACNA, de Código Único de Inversión N° 2573411</w:t>
      </w:r>
      <w:r w:rsidRPr="00B12C68">
        <w:rPr>
          <w:rFonts w:ascii="Arial" w:eastAsia="Arial" w:hAnsi="Arial" w:cs="Arial"/>
          <w:sz w:val="18"/>
          <w:szCs w:val="18"/>
        </w:rPr>
        <w:t xml:space="preserve">, en el marco del Texto Único Ordenado de la </w:t>
      </w:r>
      <w:r w:rsidRPr="00201336">
        <w:rPr>
          <w:rFonts w:ascii="Arial" w:eastAsia="Arial" w:hAnsi="Arial" w:cs="Arial"/>
          <w:sz w:val="18"/>
          <w:szCs w:val="18"/>
        </w:rPr>
        <w:t xml:space="preserve">Ley N° 29230, Ley que impulsa la Inversión Pública Regional y Local con participación del sector privado, aprobado por Decreto Supremo N° 294-2018-EF, en adelante, TUO de la Ley N° 29230 y el Texto Único Ordenado del Reglamento de la Ley N° 29230, aprobado por Decreto Supremo N° 295-2018-EF, en adelante, TUO del Reglamento de la Ley N° 29230, </w:t>
      </w:r>
      <w:r w:rsidRPr="00037A71">
        <w:rPr>
          <w:rFonts w:ascii="Arial" w:eastAsia="Arial" w:hAnsi="Arial" w:cs="Arial"/>
          <w:b/>
          <w:bCs/>
          <w:sz w:val="18"/>
          <w:szCs w:val="18"/>
        </w:rPr>
        <w:t xml:space="preserve">para que presenten su expresión de interés hasta el </w:t>
      </w:r>
      <w:r w:rsidR="00037A71" w:rsidRPr="00037A71">
        <w:rPr>
          <w:rFonts w:ascii="Arial" w:eastAsia="Arial" w:hAnsi="Arial" w:cs="Arial"/>
          <w:b/>
          <w:bCs/>
          <w:sz w:val="18"/>
          <w:szCs w:val="18"/>
        </w:rPr>
        <w:t>2</w:t>
      </w:r>
      <w:r w:rsidR="008C5CAF">
        <w:rPr>
          <w:rFonts w:ascii="Arial" w:eastAsia="Arial" w:hAnsi="Arial" w:cs="Arial"/>
          <w:b/>
          <w:bCs/>
          <w:sz w:val="18"/>
          <w:szCs w:val="18"/>
        </w:rPr>
        <w:t>1</w:t>
      </w:r>
      <w:r w:rsidRPr="00037A71">
        <w:rPr>
          <w:rFonts w:ascii="Arial" w:eastAsia="Arial" w:hAnsi="Arial" w:cs="Arial"/>
          <w:b/>
          <w:bCs/>
          <w:sz w:val="18"/>
          <w:szCs w:val="18"/>
        </w:rPr>
        <w:t>/0</w:t>
      </w:r>
      <w:r w:rsidR="006F066D" w:rsidRPr="00037A71">
        <w:rPr>
          <w:rFonts w:ascii="Arial" w:eastAsia="Arial" w:hAnsi="Arial" w:cs="Arial"/>
          <w:b/>
          <w:bCs/>
          <w:sz w:val="18"/>
          <w:szCs w:val="18"/>
        </w:rPr>
        <w:t>6</w:t>
      </w:r>
      <w:r w:rsidRPr="00037A71">
        <w:rPr>
          <w:rFonts w:ascii="Arial" w:eastAsia="Arial" w:hAnsi="Arial" w:cs="Arial"/>
          <w:b/>
          <w:bCs/>
          <w:sz w:val="18"/>
          <w:szCs w:val="18"/>
        </w:rPr>
        <w:t>/2024</w:t>
      </w:r>
      <w:r w:rsidRPr="00201336">
        <w:rPr>
          <w:rFonts w:ascii="Arial" w:eastAsia="Arial" w:hAnsi="Arial" w:cs="Arial"/>
          <w:sz w:val="18"/>
          <w:szCs w:val="18"/>
        </w:rPr>
        <w:t>, conforme al anexo A del presente documento.</w:t>
      </w:r>
    </w:p>
    <w:p w14:paraId="63DEEA2A" w14:textId="77777777" w:rsidR="00691F6C" w:rsidRPr="00201336" w:rsidRDefault="00000000">
      <w:pPr>
        <w:rPr>
          <w:rFonts w:ascii="Arial" w:eastAsia="Arial" w:hAnsi="Arial" w:cs="Arial"/>
          <w:sz w:val="18"/>
          <w:szCs w:val="18"/>
        </w:rPr>
      </w:pPr>
      <w:r>
        <w:rPr>
          <w:rFonts w:ascii="Arial" w:eastAsia="Arial" w:hAnsi="Arial" w:cs="Arial"/>
          <w:sz w:val="20"/>
          <w:szCs w:val="20"/>
        </w:rPr>
        <w:t xml:space="preserve"> </w:t>
      </w:r>
    </w:p>
    <w:p w14:paraId="79CA370E" w14:textId="77777777" w:rsidR="00691F6C" w:rsidRPr="00201336" w:rsidRDefault="00000000">
      <w:pPr>
        <w:numPr>
          <w:ilvl w:val="0"/>
          <w:numId w:val="1"/>
        </w:numPr>
        <w:rPr>
          <w:rFonts w:ascii="Arial" w:eastAsia="Arial" w:hAnsi="Arial" w:cs="Arial"/>
          <w:b/>
          <w:sz w:val="18"/>
          <w:szCs w:val="18"/>
        </w:rPr>
      </w:pPr>
      <w:r w:rsidRPr="00201336">
        <w:rPr>
          <w:rFonts w:ascii="Arial" w:eastAsia="Arial" w:hAnsi="Arial" w:cs="Arial"/>
          <w:b/>
          <w:sz w:val="18"/>
          <w:szCs w:val="18"/>
        </w:rPr>
        <w:t xml:space="preserve">Entidad pública que convoca el proceso de selección: </w:t>
      </w:r>
    </w:p>
    <w:p w14:paraId="5DAF0035" w14:textId="77777777" w:rsidR="00691F6C" w:rsidRPr="00201336" w:rsidRDefault="00691F6C">
      <w:pPr>
        <w:ind w:left="720"/>
        <w:rPr>
          <w:rFonts w:ascii="Arial" w:eastAsia="Arial" w:hAnsi="Arial" w:cs="Arial"/>
          <w:color w:val="0000FF"/>
          <w:sz w:val="18"/>
          <w:szCs w:val="18"/>
        </w:rPr>
      </w:pPr>
    </w:p>
    <w:p w14:paraId="1DA7CF4B" w14:textId="77777777" w:rsidR="00691F6C" w:rsidRPr="00201336" w:rsidRDefault="00000000">
      <w:pPr>
        <w:ind w:firstLine="360"/>
        <w:rPr>
          <w:rFonts w:ascii="Arial" w:eastAsia="Arial" w:hAnsi="Arial" w:cs="Arial"/>
          <w:sz w:val="18"/>
          <w:szCs w:val="18"/>
        </w:rPr>
      </w:pPr>
      <w:r w:rsidRPr="00201336">
        <w:rPr>
          <w:rFonts w:ascii="Arial" w:eastAsia="Arial" w:hAnsi="Arial" w:cs="Arial"/>
          <w:sz w:val="18"/>
          <w:szCs w:val="18"/>
        </w:rPr>
        <w:t>MUNICIPALIDAD DISTRITAL DE ILABAYA</w:t>
      </w:r>
    </w:p>
    <w:p w14:paraId="49C82226" w14:textId="77777777" w:rsidR="00691F6C" w:rsidRPr="00201336" w:rsidRDefault="00691F6C">
      <w:pPr>
        <w:rPr>
          <w:rFonts w:ascii="Arial" w:eastAsia="Arial" w:hAnsi="Arial" w:cs="Arial"/>
          <w:sz w:val="18"/>
          <w:szCs w:val="18"/>
        </w:rPr>
      </w:pPr>
    </w:p>
    <w:p w14:paraId="1DD2E499" w14:textId="0E590F19" w:rsidR="00691F6C" w:rsidRPr="00201336" w:rsidRDefault="00000000">
      <w:pPr>
        <w:numPr>
          <w:ilvl w:val="0"/>
          <w:numId w:val="1"/>
        </w:numPr>
        <w:rPr>
          <w:rFonts w:ascii="Arial" w:eastAsia="Arial" w:hAnsi="Arial" w:cs="Arial"/>
          <w:b/>
          <w:sz w:val="18"/>
          <w:szCs w:val="18"/>
        </w:rPr>
      </w:pPr>
      <w:r w:rsidRPr="00201336">
        <w:rPr>
          <w:rFonts w:ascii="Arial" w:eastAsia="Arial" w:hAnsi="Arial" w:cs="Arial"/>
          <w:b/>
          <w:sz w:val="18"/>
          <w:szCs w:val="18"/>
        </w:rPr>
        <w:t xml:space="preserve">Objeto de la convocatoria y descripción del </w:t>
      </w:r>
      <w:r w:rsidR="002B2C01">
        <w:rPr>
          <w:rFonts w:ascii="Arial" w:eastAsia="Arial" w:hAnsi="Arial" w:cs="Arial"/>
          <w:b/>
          <w:sz w:val="18"/>
          <w:szCs w:val="18"/>
        </w:rPr>
        <w:t>IOARR</w:t>
      </w:r>
      <w:r w:rsidRPr="00201336">
        <w:rPr>
          <w:rFonts w:ascii="Arial" w:eastAsia="Arial" w:hAnsi="Arial" w:cs="Arial"/>
          <w:b/>
          <w:sz w:val="18"/>
          <w:szCs w:val="18"/>
        </w:rPr>
        <w:t xml:space="preserve">: </w:t>
      </w:r>
    </w:p>
    <w:p w14:paraId="3E987E6D" w14:textId="77777777" w:rsidR="00691F6C" w:rsidRPr="00201336" w:rsidRDefault="00691F6C">
      <w:pPr>
        <w:rPr>
          <w:rFonts w:ascii="Arial" w:eastAsia="Arial" w:hAnsi="Arial" w:cs="Arial"/>
          <w:sz w:val="18"/>
          <w:szCs w:val="18"/>
        </w:rPr>
      </w:pPr>
    </w:p>
    <w:p w14:paraId="7B36E1F4" w14:textId="4260AD56" w:rsidR="00691F6C" w:rsidRPr="00201336" w:rsidRDefault="00000000">
      <w:pPr>
        <w:rPr>
          <w:rFonts w:ascii="Arial" w:eastAsia="Arial" w:hAnsi="Arial" w:cs="Arial"/>
          <w:sz w:val="18"/>
          <w:szCs w:val="18"/>
        </w:rPr>
      </w:pPr>
      <w:r w:rsidRPr="00201336">
        <w:rPr>
          <w:rFonts w:ascii="Arial" w:eastAsia="Arial" w:hAnsi="Arial" w:cs="Arial"/>
          <w:sz w:val="18"/>
          <w:szCs w:val="18"/>
        </w:rPr>
        <w:t xml:space="preserve">El objeto de la convocatoria es la selección de la Empresa Privada que sea la responsable del financiamiento y ejecución del(los) </w:t>
      </w:r>
      <w:r w:rsidR="00446714">
        <w:rPr>
          <w:rFonts w:ascii="Arial" w:eastAsia="Arial" w:hAnsi="Arial" w:cs="Arial"/>
          <w:sz w:val="18"/>
          <w:szCs w:val="18"/>
        </w:rPr>
        <w:t>IOARR</w:t>
      </w:r>
      <w:r w:rsidRPr="00201336">
        <w:rPr>
          <w:rFonts w:ascii="Arial" w:eastAsia="Arial" w:hAnsi="Arial" w:cs="Arial"/>
          <w:sz w:val="18"/>
          <w:szCs w:val="18"/>
        </w:rPr>
        <w:t xml:space="preserve">(s), según el siguiente detalle: </w:t>
      </w:r>
    </w:p>
    <w:p w14:paraId="03873CFD" w14:textId="77777777" w:rsidR="00691F6C" w:rsidRPr="00201336" w:rsidRDefault="00691F6C">
      <w:pPr>
        <w:rPr>
          <w:rFonts w:ascii="Arial" w:eastAsia="Arial" w:hAnsi="Arial" w:cs="Arial"/>
          <w:sz w:val="18"/>
          <w:szCs w:val="18"/>
        </w:rPr>
      </w:pPr>
    </w:p>
    <w:tbl>
      <w:tblPr>
        <w:tblStyle w:val="a3"/>
        <w:tblW w:w="84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
        <w:gridCol w:w="964"/>
        <w:gridCol w:w="2977"/>
        <w:gridCol w:w="2409"/>
        <w:gridCol w:w="1696"/>
      </w:tblGrid>
      <w:tr w:rsidR="00691F6C" w14:paraId="73B36B78" w14:textId="77777777" w:rsidTr="008B1F95">
        <w:trPr>
          <w:jc w:val="center"/>
        </w:trPr>
        <w:tc>
          <w:tcPr>
            <w:tcW w:w="449" w:type="dxa"/>
            <w:shd w:val="clear" w:color="auto" w:fill="D0CECE"/>
            <w:vAlign w:val="center"/>
          </w:tcPr>
          <w:p w14:paraId="763B6663" w14:textId="77777777" w:rsidR="00691F6C" w:rsidRPr="00201336" w:rsidRDefault="00000000">
            <w:pPr>
              <w:jc w:val="center"/>
              <w:rPr>
                <w:rFonts w:ascii="Arial" w:eastAsia="Arial" w:hAnsi="Arial" w:cs="Arial"/>
                <w:b/>
                <w:sz w:val="14"/>
                <w:szCs w:val="14"/>
              </w:rPr>
            </w:pPr>
            <w:r w:rsidRPr="00201336">
              <w:rPr>
                <w:rFonts w:ascii="Arial" w:eastAsia="Arial" w:hAnsi="Arial" w:cs="Arial"/>
                <w:b/>
                <w:sz w:val="14"/>
                <w:szCs w:val="14"/>
              </w:rPr>
              <w:t>N°</w:t>
            </w:r>
          </w:p>
        </w:tc>
        <w:tc>
          <w:tcPr>
            <w:tcW w:w="964" w:type="dxa"/>
            <w:shd w:val="clear" w:color="auto" w:fill="D0CECE"/>
            <w:vAlign w:val="center"/>
          </w:tcPr>
          <w:p w14:paraId="5FD3D1CF" w14:textId="1C224F9A" w:rsidR="00691F6C" w:rsidRPr="00201336" w:rsidRDefault="00000000">
            <w:pPr>
              <w:jc w:val="center"/>
              <w:rPr>
                <w:rFonts w:ascii="Arial" w:eastAsia="Arial" w:hAnsi="Arial" w:cs="Arial"/>
                <w:b/>
                <w:sz w:val="14"/>
                <w:szCs w:val="14"/>
              </w:rPr>
            </w:pPr>
            <w:r w:rsidRPr="00201336">
              <w:rPr>
                <w:rFonts w:ascii="Arial" w:eastAsia="Arial" w:hAnsi="Arial" w:cs="Arial"/>
                <w:b/>
                <w:sz w:val="14"/>
                <w:szCs w:val="14"/>
              </w:rPr>
              <w:t xml:space="preserve">Código del </w:t>
            </w:r>
            <w:r w:rsidR="00446714">
              <w:rPr>
                <w:rFonts w:ascii="Arial" w:eastAsia="Arial" w:hAnsi="Arial" w:cs="Arial"/>
                <w:b/>
                <w:sz w:val="14"/>
                <w:szCs w:val="14"/>
              </w:rPr>
              <w:t>IOARR</w:t>
            </w:r>
          </w:p>
        </w:tc>
        <w:tc>
          <w:tcPr>
            <w:tcW w:w="2977" w:type="dxa"/>
            <w:shd w:val="clear" w:color="auto" w:fill="D0CECE"/>
            <w:vAlign w:val="center"/>
          </w:tcPr>
          <w:p w14:paraId="5C24D720" w14:textId="471E2A71" w:rsidR="00691F6C" w:rsidRPr="00201336" w:rsidRDefault="00000000">
            <w:pPr>
              <w:jc w:val="center"/>
              <w:rPr>
                <w:rFonts w:ascii="Arial" w:eastAsia="Arial" w:hAnsi="Arial" w:cs="Arial"/>
                <w:b/>
                <w:sz w:val="14"/>
                <w:szCs w:val="14"/>
              </w:rPr>
            </w:pPr>
            <w:r w:rsidRPr="00201336">
              <w:rPr>
                <w:rFonts w:ascii="Arial" w:eastAsia="Arial" w:hAnsi="Arial" w:cs="Arial"/>
                <w:b/>
                <w:sz w:val="14"/>
                <w:szCs w:val="14"/>
              </w:rPr>
              <w:t xml:space="preserve">Nombre del </w:t>
            </w:r>
            <w:r w:rsidR="002B2C01">
              <w:rPr>
                <w:rFonts w:ascii="Arial" w:eastAsia="Arial" w:hAnsi="Arial" w:cs="Arial"/>
                <w:b/>
                <w:sz w:val="14"/>
                <w:szCs w:val="14"/>
              </w:rPr>
              <w:t>IOARR</w:t>
            </w:r>
          </w:p>
        </w:tc>
        <w:tc>
          <w:tcPr>
            <w:tcW w:w="2409" w:type="dxa"/>
            <w:shd w:val="clear" w:color="auto" w:fill="D0CECE"/>
            <w:vAlign w:val="center"/>
          </w:tcPr>
          <w:p w14:paraId="0C5DDA2B" w14:textId="77777777" w:rsidR="00691F6C" w:rsidRPr="00201336" w:rsidRDefault="00000000">
            <w:pPr>
              <w:jc w:val="center"/>
              <w:rPr>
                <w:rFonts w:ascii="Arial" w:eastAsia="Arial" w:hAnsi="Arial" w:cs="Arial"/>
                <w:b/>
                <w:sz w:val="14"/>
                <w:szCs w:val="14"/>
              </w:rPr>
            </w:pPr>
            <w:r w:rsidRPr="00201336">
              <w:rPr>
                <w:rFonts w:ascii="Arial" w:eastAsia="Arial" w:hAnsi="Arial" w:cs="Arial"/>
                <w:b/>
                <w:sz w:val="14"/>
                <w:szCs w:val="14"/>
              </w:rPr>
              <w:t>Monto de inversión referencial*</w:t>
            </w:r>
          </w:p>
        </w:tc>
        <w:tc>
          <w:tcPr>
            <w:tcW w:w="1696" w:type="dxa"/>
            <w:shd w:val="clear" w:color="auto" w:fill="D0CECE"/>
            <w:vAlign w:val="center"/>
          </w:tcPr>
          <w:p w14:paraId="07875A8C" w14:textId="77777777" w:rsidR="00691F6C" w:rsidRPr="00201336" w:rsidRDefault="00000000">
            <w:pPr>
              <w:jc w:val="center"/>
              <w:rPr>
                <w:rFonts w:ascii="Arial" w:eastAsia="Arial" w:hAnsi="Arial" w:cs="Arial"/>
                <w:b/>
                <w:sz w:val="14"/>
                <w:szCs w:val="14"/>
              </w:rPr>
            </w:pPr>
            <w:r w:rsidRPr="00201336">
              <w:rPr>
                <w:rFonts w:ascii="Arial" w:eastAsia="Arial" w:hAnsi="Arial" w:cs="Arial"/>
                <w:b/>
                <w:sz w:val="14"/>
                <w:szCs w:val="14"/>
              </w:rPr>
              <w:t>Plazo de ejecución</w:t>
            </w:r>
          </w:p>
          <w:p w14:paraId="6EA965CD" w14:textId="77777777" w:rsidR="00691F6C" w:rsidRPr="00201336" w:rsidRDefault="00000000">
            <w:pPr>
              <w:jc w:val="center"/>
              <w:rPr>
                <w:rFonts w:ascii="Arial" w:eastAsia="Arial" w:hAnsi="Arial" w:cs="Arial"/>
                <w:b/>
                <w:sz w:val="14"/>
                <w:szCs w:val="14"/>
              </w:rPr>
            </w:pPr>
            <w:r w:rsidRPr="00201336">
              <w:rPr>
                <w:rFonts w:ascii="Arial" w:eastAsia="Arial" w:hAnsi="Arial" w:cs="Arial"/>
                <w:b/>
                <w:sz w:val="14"/>
                <w:szCs w:val="14"/>
              </w:rPr>
              <w:t>(días)</w:t>
            </w:r>
          </w:p>
        </w:tc>
      </w:tr>
      <w:tr w:rsidR="00691F6C" w14:paraId="2EA3541B" w14:textId="77777777" w:rsidTr="008B1F95">
        <w:trPr>
          <w:jc w:val="center"/>
        </w:trPr>
        <w:tc>
          <w:tcPr>
            <w:tcW w:w="449" w:type="dxa"/>
            <w:shd w:val="clear" w:color="auto" w:fill="auto"/>
            <w:vAlign w:val="center"/>
          </w:tcPr>
          <w:p w14:paraId="452EE07E" w14:textId="77777777" w:rsidR="00691F6C" w:rsidRPr="00E31706" w:rsidRDefault="00000000">
            <w:pPr>
              <w:jc w:val="center"/>
              <w:rPr>
                <w:rFonts w:ascii="Arial" w:eastAsia="Arial" w:hAnsi="Arial" w:cs="Arial"/>
                <w:sz w:val="16"/>
                <w:szCs w:val="16"/>
              </w:rPr>
            </w:pPr>
            <w:r w:rsidRPr="00E31706">
              <w:rPr>
                <w:rFonts w:ascii="Arial" w:eastAsia="Arial" w:hAnsi="Arial" w:cs="Arial"/>
                <w:sz w:val="16"/>
                <w:szCs w:val="16"/>
              </w:rPr>
              <w:t>1</w:t>
            </w:r>
          </w:p>
        </w:tc>
        <w:tc>
          <w:tcPr>
            <w:tcW w:w="964" w:type="dxa"/>
            <w:shd w:val="clear" w:color="auto" w:fill="auto"/>
            <w:vAlign w:val="center"/>
          </w:tcPr>
          <w:p w14:paraId="32670C07" w14:textId="19427551" w:rsidR="00691F6C" w:rsidRPr="00E31706" w:rsidRDefault="00000000">
            <w:pPr>
              <w:jc w:val="center"/>
              <w:rPr>
                <w:rFonts w:ascii="Arial" w:eastAsia="Arial" w:hAnsi="Arial" w:cs="Arial"/>
                <w:sz w:val="16"/>
                <w:szCs w:val="16"/>
              </w:rPr>
            </w:pPr>
            <w:r w:rsidRPr="00E31706">
              <w:rPr>
                <w:rFonts w:ascii="Arial" w:eastAsia="Arial" w:hAnsi="Arial" w:cs="Arial"/>
                <w:sz w:val="16"/>
                <w:szCs w:val="16"/>
              </w:rPr>
              <w:t>2</w:t>
            </w:r>
            <w:r w:rsidR="002B2C01">
              <w:rPr>
                <w:rFonts w:ascii="Arial" w:eastAsia="Arial" w:hAnsi="Arial" w:cs="Arial"/>
                <w:sz w:val="16"/>
                <w:szCs w:val="16"/>
              </w:rPr>
              <w:t>573411</w:t>
            </w:r>
          </w:p>
        </w:tc>
        <w:tc>
          <w:tcPr>
            <w:tcW w:w="2977" w:type="dxa"/>
            <w:shd w:val="clear" w:color="auto" w:fill="auto"/>
            <w:vAlign w:val="center"/>
          </w:tcPr>
          <w:p w14:paraId="3645429C" w14:textId="072AC6D8" w:rsidR="00691F6C" w:rsidRPr="00E31706" w:rsidRDefault="002B2C01">
            <w:pPr>
              <w:jc w:val="left"/>
              <w:rPr>
                <w:rFonts w:ascii="Arial" w:eastAsia="Arial" w:hAnsi="Arial" w:cs="Arial"/>
                <w:sz w:val="16"/>
                <w:szCs w:val="16"/>
              </w:rPr>
            </w:pPr>
            <w:r w:rsidRPr="002B2C01">
              <w:rPr>
                <w:rFonts w:ascii="Arial" w:eastAsia="Arial" w:hAnsi="Arial" w:cs="Arial"/>
                <w:sz w:val="14"/>
                <w:szCs w:val="14"/>
              </w:rPr>
              <w:t>CONSTRUCCIÓN DE BOCATOMA, CANAL DE RIEGO COJMANI - VILALACA DISTRITO DE ILABAYA, PROVINCIA JORGE BASADRE, DEPARTAMENTO TACNA</w:t>
            </w:r>
            <w:r w:rsidR="00037A71" w:rsidRPr="008B1F95">
              <w:rPr>
                <w:rFonts w:ascii="Arial" w:eastAsia="Arial" w:hAnsi="Arial" w:cs="Arial"/>
                <w:sz w:val="14"/>
                <w:szCs w:val="14"/>
              </w:rPr>
              <w:t>.</w:t>
            </w:r>
          </w:p>
        </w:tc>
        <w:tc>
          <w:tcPr>
            <w:tcW w:w="2409" w:type="dxa"/>
            <w:shd w:val="clear" w:color="auto" w:fill="auto"/>
          </w:tcPr>
          <w:p w14:paraId="1155922A" w14:textId="77777777" w:rsidR="002B2C01" w:rsidRDefault="002B2C01">
            <w:pPr>
              <w:jc w:val="center"/>
              <w:rPr>
                <w:rFonts w:ascii="Arial" w:eastAsia="Arial" w:hAnsi="Arial" w:cs="Arial"/>
                <w:sz w:val="16"/>
                <w:szCs w:val="16"/>
              </w:rPr>
            </w:pPr>
            <w:r w:rsidRPr="002B2C01">
              <w:rPr>
                <w:rFonts w:ascii="Arial" w:eastAsia="Arial" w:hAnsi="Arial" w:cs="Arial"/>
                <w:sz w:val="16"/>
                <w:szCs w:val="16"/>
              </w:rPr>
              <w:t xml:space="preserve">S/ 14,928,238.19 </w:t>
            </w:r>
          </w:p>
          <w:p w14:paraId="7149E436" w14:textId="744EE289" w:rsidR="00691F6C" w:rsidRPr="00E31706" w:rsidRDefault="002B2C01">
            <w:pPr>
              <w:jc w:val="center"/>
              <w:rPr>
                <w:sz w:val="16"/>
                <w:szCs w:val="16"/>
              </w:rPr>
            </w:pPr>
            <w:r w:rsidRPr="002B2C01">
              <w:rPr>
                <w:rFonts w:ascii="Arial" w:eastAsia="Arial" w:hAnsi="Arial" w:cs="Arial"/>
                <w:sz w:val="16"/>
                <w:szCs w:val="16"/>
              </w:rPr>
              <w:t>(Catorce millones novecientos veintiocho mil doscientos treinta y ocho y 19/100 soles)</w:t>
            </w:r>
          </w:p>
        </w:tc>
        <w:tc>
          <w:tcPr>
            <w:tcW w:w="1696" w:type="dxa"/>
            <w:shd w:val="clear" w:color="auto" w:fill="auto"/>
            <w:vAlign w:val="center"/>
          </w:tcPr>
          <w:p w14:paraId="3AC4E574" w14:textId="0F5B8493" w:rsidR="00691F6C" w:rsidRPr="00E31706" w:rsidRDefault="00962782">
            <w:pPr>
              <w:jc w:val="center"/>
              <w:rPr>
                <w:rFonts w:ascii="Arial" w:eastAsia="Arial" w:hAnsi="Arial" w:cs="Arial"/>
                <w:sz w:val="16"/>
                <w:szCs w:val="16"/>
              </w:rPr>
            </w:pPr>
            <w:r>
              <w:rPr>
                <w:rFonts w:ascii="Arial" w:eastAsia="Arial" w:hAnsi="Arial" w:cs="Arial"/>
                <w:sz w:val="16"/>
                <w:szCs w:val="16"/>
              </w:rPr>
              <w:t xml:space="preserve">QUINIENTOS </w:t>
            </w:r>
            <w:r w:rsidR="00446714">
              <w:rPr>
                <w:rFonts w:ascii="Arial" w:eastAsia="Arial" w:hAnsi="Arial" w:cs="Arial"/>
                <w:sz w:val="16"/>
                <w:szCs w:val="16"/>
              </w:rPr>
              <w:t>OCHENTA Y CINCO</w:t>
            </w:r>
            <w:r w:rsidR="00C6235F" w:rsidRPr="008B1F95">
              <w:rPr>
                <w:rFonts w:ascii="Arial" w:eastAsia="Arial" w:hAnsi="Arial" w:cs="Arial"/>
                <w:sz w:val="16"/>
                <w:szCs w:val="16"/>
              </w:rPr>
              <w:t xml:space="preserve"> (</w:t>
            </w:r>
            <w:r>
              <w:rPr>
                <w:rFonts w:ascii="Arial" w:eastAsia="Arial" w:hAnsi="Arial" w:cs="Arial"/>
                <w:sz w:val="16"/>
                <w:szCs w:val="16"/>
              </w:rPr>
              <w:t>5</w:t>
            </w:r>
            <w:r w:rsidR="00446714">
              <w:rPr>
                <w:rFonts w:ascii="Arial" w:eastAsia="Arial" w:hAnsi="Arial" w:cs="Arial"/>
                <w:sz w:val="16"/>
                <w:szCs w:val="16"/>
              </w:rPr>
              <w:t>8</w:t>
            </w:r>
            <w:r w:rsidR="00C6235F" w:rsidRPr="008B1F95">
              <w:rPr>
                <w:rFonts w:ascii="Arial" w:eastAsia="Arial" w:hAnsi="Arial" w:cs="Arial"/>
                <w:sz w:val="16"/>
                <w:szCs w:val="16"/>
              </w:rPr>
              <w:t>5) días calendario.</w:t>
            </w:r>
          </w:p>
        </w:tc>
      </w:tr>
    </w:tbl>
    <w:p w14:paraId="4ADE55CB" w14:textId="77777777" w:rsidR="00691F6C" w:rsidRDefault="00691F6C">
      <w:pPr>
        <w:rPr>
          <w:rFonts w:ascii="Arial" w:eastAsia="Arial" w:hAnsi="Arial" w:cs="Arial"/>
          <w:sz w:val="20"/>
          <w:szCs w:val="20"/>
        </w:rPr>
      </w:pPr>
    </w:p>
    <w:p w14:paraId="3C6B712F" w14:textId="2F2984D2" w:rsidR="00691F6C" w:rsidRDefault="00000000">
      <w:pPr>
        <w:rPr>
          <w:rFonts w:ascii="Arial" w:eastAsia="Arial" w:hAnsi="Arial" w:cs="Arial"/>
          <w:sz w:val="16"/>
          <w:szCs w:val="16"/>
        </w:rPr>
      </w:pPr>
      <w:r w:rsidRPr="00201336">
        <w:rPr>
          <w:rFonts w:ascii="Arial" w:eastAsia="Arial" w:hAnsi="Arial" w:cs="Arial"/>
          <w:sz w:val="16"/>
          <w:szCs w:val="16"/>
        </w:rPr>
        <w:t>*El monto de inversión referencial contempla</w:t>
      </w:r>
      <w:r w:rsidR="008B1F95">
        <w:rPr>
          <w:rFonts w:ascii="Arial" w:eastAsia="Arial" w:hAnsi="Arial" w:cs="Arial"/>
          <w:sz w:val="16"/>
          <w:szCs w:val="16"/>
        </w:rPr>
        <w:t xml:space="preserve">: </w:t>
      </w:r>
      <w:r w:rsidRPr="00201336">
        <w:rPr>
          <w:rFonts w:ascii="Arial" w:eastAsia="Arial" w:hAnsi="Arial" w:cs="Arial"/>
          <w:sz w:val="16"/>
          <w:szCs w:val="16"/>
        </w:rPr>
        <w:t xml:space="preserve">elaboración del expediente técnico (S/ </w:t>
      </w:r>
      <w:r w:rsidR="002B2C01" w:rsidRPr="002B2C01">
        <w:rPr>
          <w:rFonts w:ascii="Arial" w:eastAsia="Arial" w:hAnsi="Arial" w:cs="Arial"/>
          <w:sz w:val="16"/>
          <w:szCs w:val="16"/>
        </w:rPr>
        <w:t>564,039.23</w:t>
      </w:r>
      <w:r w:rsidRPr="00201336">
        <w:rPr>
          <w:rFonts w:ascii="Arial" w:eastAsia="Arial" w:hAnsi="Arial" w:cs="Arial"/>
          <w:color w:val="0000FF"/>
          <w:sz w:val="16"/>
          <w:szCs w:val="16"/>
        </w:rPr>
        <w:t xml:space="preserve">), </w:t>
      </w:r>
      <w:r w:rsidRPr="00201336">
        <w:rPr>
          <w:rFonts w:ascii="Arial" w:eastAsia="Arial" w:hAnsi="Arial" w:cs="Arial"/>
          <w:sz w:val="16"/>
          <w:szCs w:val="16"/>
        </w:rPr>
        <w:t xml:space="preserve">ejecución de obra (S/ </w:t>
      </w:r>
      <w:r w:rsidR="002B2C01" w:rsidRPr="002B2C01">
        <w:rPr>
          <w:rFonts w:ascii="Arial" w:eastAsia="Arial" w:hAnsi="Arial" w:cs="Arial"/>
          <w:sz w:val="16"/>
          <w:szCs w:val="16"/>
        </w:rPr>
        <w:t>12,534,205.02</w:t>
      </w:r>
      <w:r w:rsidRPr="00201336">
        <w:rPr>
          <w:rFonts w:ascii="Arial" w:eastAsia="Arial" w:hAnsi="Arial" w:cs="Arial"/>
          <w:sz w:val="16"/>
          <w:szCs w:val="16"/>
        </w:rPr>
        <w:t>)</w:t>
      </w:r>
      <w:r w:rsidRPr="00201336">
        <w:rPr>
          <w:rFonts w:ascii="Arial" w:eastAsia="Arial" w:hAnsi="Arial" w:cs="Arial"/>
          <w:color w:val="0000FF"/>
          <w:sz w:val="16"/>
          <w:szCs w:val="16"/>
        </w:rPr>
        <w:t xml:space="preserve">, </w:t>
      </w:r>
      <w:r w:rsidRPr="00201336">
        <w:rPr>
          <w:rFonts w:ascii="Arial" w:eastAsia="Arial" w:hAnsi="Arial" w:cs="Arial"/>
          <w:sz w:val="16"/>
          <w:szCs w:val="16"/>
        </w:rPr>
        <w:t xml:space="preserve">supervisión de la elaboración de expediente técnico (S/ </w:t>
      </w:r>
      <w:r w:rsidR="002B2C01">
        <w:rPr>
          <w:rFonts w:ascii="Arial" w:eastAsia="Arial" w:hAnsi="Arial" w:cs="Arial"/>
          <w:sz w:val="16"/>
          <w:szCs w:val="16"/>
        </w:rPr>
        <w:t>192</w:t>
      </w:r>
      <w:r w:rsidRPr="00201336">
        <w:rPr>
          <w:rFonts w:ascii="Arial" w:eastAsia="Arial" w:hAnsi="Arial" w:cs="Arial"/>
          <w:sz w:val="16"/>
          <w:szCs w:val="16"/>
        </w:rPr>
        <w:t xml:space="preserve">,000.00) y supervisión de la ejecución de la obra (S/ </w:t>
      </w:r>
      <w:r w:rsidR="00446714" w:rsidRPr="00446714">
        <w:rPr>
          <w:rFonts w:ascii="Arial" w:eastAsia="Arial" w:hAnsi="Arial" w:cs="Arial"/>
          <w:sz w:val="16"/>
          <w:szCs w:val="16"/>
        </w:rPr>
        <w:t>1,637,993.94</w:t>
      </w:r>
      <w:r w:rsidRPr="00201336">
        <w:rPr>
          <w:rFonts w:ascii="Arial" w:eastAsia="Arial" w:hAnsi="Arial" w:cs="Arial"/>
          <w:sz w:val="16"/>
          <w:szCs w:val="16"/>
        </w:rPr>
        <w:t>).</w:t>
      </w:r>
    </w:p>
    <w:p w14:paraId="3978D632" w14:textId="77777777" w:rsidR="00201336" w:rsidRDefault="00201336">
      <w:pPr>
        <w:rPr>
          <w:rFonts w:ascii="Arial" w:eastAsia="Arial" w:hAnsi="Arial" w:cs="Arial"/>
          <w:sz w:val="20"/>
          <w:szCs w:val="20"/>
        </w:rPr>
      </w:pPr>
    </w:p>
    <w:p w14:paraId="00E1F61D" w14:textId="00019654" w:rsidR="00691F6C" w:rsidRDefault="00000000">
      <w:pPr>
        <w:numPr>
          <w:ilvl w:val="0"/>
          <w:numId w:val="1"/>
        </w:numPr>
        <w:rPr>
          <w:rFonts w:ascii="Arial" w:eastAsia="Arial" w:hAnsi="Arial" w:cs="Arial"/>
          <w:b/>
          <w:sz w:val="20"/>
          <w:szCs w:val="20"/>
        </w:rPr>
      </w:pPr>
      <w:r>
        <w:rPr>
          <w:rFonts w:ascii="Arial" w:eastAsia="Arial" w:hAnsi="Arial" w:cs="Arial"/>
          <w:b/>
          <w:sz w:val="20"/>
          <w:szCs w:val="20"/>
        </w:rPr>
        <w:t>Calendario del proceso de selección:</w:t>
      </w:r>
    </w:p>
    <w:p w14:paraId="05D2697C" w14:textId="77777777" w:rsidR="00691F6C" w:rsidRDefault="00691F6C">
      <w:pPr>
        <w:ind w:left="567"/>
        <w:rPr>
          <w:rFonts w:ascii="Arial" w:eastAsia="Arial" w:hAnsi="Arial" w:cs="Arial"/>
          <w:sz w:val="22"/>
          <w:szCs w:val="22"/>
        </w:rPr>
      </w:pPr>
    </w:p>
    <w:tbl>
      <w:tblPr>
        <w:tblStyle w:val="a4"/>
        <w:tblW w:w="835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95"/>
        <w:gridCol w:w="3364"/>
      </w:tblGrid>
      <w:tr w:rsidR="00691F6C" w:rsidRPr="00AE28E6" w14:paraId="0E3D829B" w14:textId="77777777" w:rsidTr="00AE28E6">
        <w:trPr>
          <w:trHeight w:val="404"/>
          <w:jc w:val="center"/>
        </w:trPr>
        <w:tc>
          <w:tcPr>
            <w:tcW w:w="4995" w:type="dxa"/>
            <w:vAlign w:val="center"/>
          </w:tcPr>
          <w:p w14:paraId="74255C23" w14:textId="77777777" w:rsidR="00691F6C" w:rsidRPr="00AE28E6" w:rsidRDefault="00000000">
            <w:pPr>
              <w:ind w:left="-113"/>
              <w:jc w:val="center"/>
              <w:rPr>
                <w:rFonts w:ascii="Arial" w:eastAsia="Arial" w:hAnsi="Arial" w:cs="Arial"/>
                <w:b/>
                <w:sz w:val="16"/>
                <w:szCs w:val="16"/>
              </w:rPr>
            </w:pPr>
            <w:r w:rsidRPr="00AE28E6">
              <w:rPr>
                <w:rFonts w:ascii="Arial" w:eastAsia="Arial" w:hAnsi="Arial" w:cs="Arial"/>
                <w:b/>
                <w:sz w:val="16"/>
                <w:szCs w:val="16"/>
              </w:rPr>
              <w:t>Etapa</w:t>
            </w:r>
          </w:p>
        </w:tc>
        <w:tc>
          <w:tcPr>
            <w:tcW w:w="3364" w:type="dxa"/>
            <w:vAlign w:val="center"/>
          </w:tcPr>
          <w:p w14:paraId="584C9D5B" w14:textId="77777777" w:rsidR="00691F6C" w:rsidRPr="00AE28E6" w:rsidRDefault="00000000">
            <w:pPr>
              <w:jc w:val="center"/>
              <w:rPr>
                <w:rFonts w:ascii="Arial" w:eastAsia="Arial" w:hAnsi="Arial" w:cs="Arial"/>
                <w:b/>
                <w:sz w:val="16"/>
                <w:szCs w:val="16"/>
              </w:rPr>
            </w:pPr>
            <w:r w:rsidRPr="00AE28E6">
              <w:rPr>
                <w:rFonts w:ascii="Arial" w:eastAsia="Arial" w:hAnsi="Arial" w:cs="Arial"/>
                <w:b/>
                <w:sz w:val="16"/>
                <w:szCs w:val="16"/>
              </w:rPr>
              <w:t>Fecha</w:t>
            </w:r>
          </w:p>
        </w:tc>
      </w:tr>
      <w:tr w:rsidR="00D61224" w:rsidRPr="00AE28E6" w14:paraId="4170C02C" w14:textId="77777777" w:rsidTr="00AE28E6">
        <w:trPr>
          <w:trHeight w:val="300"/>
          <w:jc w:val="center"/>
        </w:trPr>
        <w:tc>
          <w:tcPr>
            <w:tcW w:w="4995" w:type="dxa"/>
          </w:tcPr>
          <w:p w14:paraId="68C81FEA" w14:textId="471A048F" w:rsidR="00D61224" w:rsidRPr="00AE28E6" w:rsidRDefault="00D61224" w:rsidP="00D61224">
            <w:pPr>
              <w:rPr>
                <w:rFonts w:ascii="Arial" w:eastAsia="Arial" w:hAnsi="Arial" w:cs="Arial"/>
                <w:sz w:val="16"/>
                <w:szCs w:val="16"/>
              </w:rPr>
            </w:pPr>
            <w:r w:rsidRPr="00AE28E6">
              <w:rPr>
                <w:rFonts w:ascii="Arial" w:eastAsia="Arial" w:hAnsi="Arial" w:cs="Arial"/>
                <w:sz w:val="16"/>
                <w:szCs w:val="16"/>
              </w:rPr>
              <w:t>Convocatoria y publicación de Bases</w:t>
            </w:r>
          </w:p>
        </w:tc>
        <w:tc>
          <w:tcPr>
            <w:tcW w:w="3364" w:type="dxa"/>
          </w:tcPr>
          <w:p w14:paraId="607D4945" w14:textId="29446B3E" w:rsidR="00D61224" w:rsidRPr="00AE28E6" w:rsidRDefault="00D61224" w:rsidP="00D61224">
            <w:pPr>
              <w:rPr>
                <w:rFonts w:ascii="Arial" w:eastAsia="Arial" w:hAnsi="Arial" w:cs="Arial"/>
                <w:sz w:val="16"/>
                <w:szCs w:val="16"/>
              </w:rPr>
            </w:pPr>
            <w:r w:rsidRPr="007C3775">
              <w:rPr>
                <w:rFonts w:ascii="Arial" w:eastAsia="Arial" w:hAnsi="Arial" w:cs="Arial"/>
                <w:sz w:val="16"/>
                <w:szCs w:val="16"/>
              </w:rPr>
              <w:t>[</w:t>
            </w:r>
            <w:r>
              <w:rPr>
                <w:rFonts w:ascii="Arial" w:eastAsia="Arial" w:hAnsi="Arial" w:cs="Arial"/>
                <w:sz w:val="16"/>
                <w:szCs w:val="16"/>
              </w:rPr>
              <w:t>14</w:t>
            </w:r>
            <w:r w:rsidRPr="007C3775">
              <w:rPr>
                <w:rFonts w:ascii="Arial" w:eastAsia="Arial" w:hAnsi="Arial" w:cs="Arial"/>
                <w:sz w:val="16"/>
                <w:szCs w:val="16"/>
              </w:rPr>
              <w:t>.</w:t>
            </w:r>
            <w:r>
              <w:rPr>
                <w:rFonts w:ascii="Arial" w:eastAsia="Arial" w:hAnsi="Arial" w:cs="Arial"/>
                <w:sz w:val="16"/>
                <w:szCs w:val="16"/>
              </w:rPr>
              <w:t>JUN</w:t>
            </w:r>
            <w:r w:rsidRPr="007C3775">
              <w:rPr>
                <w:rFonts w:ascii="Arial" w:eastAsia="Arial" w:hAnsi="Arial" w:cs="Arial"/>
                <w:sz w:val="16"/>
                <w:szCs w:val="16"/>
              </w:rPr>
              <w:t>.2024]</w:t>
            </w:r>
          </w:p>
        </w:tc>
      </w:tr>
      <w:tr w:rsidR="00D61224" w:rsidRPr="00AE28E6" w14:paraId="3D8CF4E9" w14:textId="77777777" w:rsidTr="00AE28E6">
        <w:trPr>
          <w:trHeight w:val="300"/>
          <w:jc w:val="center"/>
        </w:trPr>
        <w:tc>
          <w:tcPr>
            <w:tcW w:w="4995" w:type="dxa"/>
          </w:tcPr>
          <w:p w14:paraId="1D89253D" w14:textId="21556519" w:rsidR="00D61224" w:rsidRPr="00AE28E6" w:rsidRDefault="00D61224" w:rsidP="00D61224">
            <w:pPr>
              <w:rPr>
                <w:rFonts w:ascii="Arial" w:eastAsia="Arial" w:hAnsi="Arial" w:cs="Arial"/>
                <w:sz w:val="16"/>
                <w:szCs w:val="16"/>
              </w:rPr>
            </w:pPr>
            <w:r w:rsidRPr="00AE28E6">
              <w:rPr>
                <w:rFonts w:ascii="Arial" w:eastAsia="Arial" w:hAnsi="Arial" w:cs="Arial"/>
                <w:sz w:val="16"/>
                <w:szCs w:val="16"/>
              </w:rPr>
              <w:t>Presentación de Expresiones de interés</w:t>
            </w:r>
          </w:p>
        </w:tc>
        <w:tc>
          <w:tcPr>
            <w:tcW w:w="3364" w:type="dxa"/>
          </w:tcPr>
          <w:p w14:paraId="3166530D" w14:textId="75555095" w:rsidR="00D61224" w:rsidRPr="00AE28E6" w:rsidRDefault="00D61224" w:rsidP="00D61224">
            <w:pPr>
              <w:rPr>
                <w:rFonts w:ascii="Arial" w:eastAsia="Arial" w:hAnsi="Arial" w:cs="Arial"/>
                <w:i/>
                <w:sz w:val="16"/>
                <w:szCs w:val="16"/>
              </w:rPr>
            </w:pPr>
            <w:r w:rsidRPr="007C3775">
              <w:rPr>
                <w:rFonts w:ascii="Arial" w:eastAsia="Arial" w:hAnsi="Arial" w:cs="Arial"/>
                <w:sz w:val="16"/>
                <w:szCs w:val="16"/>
              </w:rPr>
              <w:t>Del [</w:t>
            </w:r>
            <w:r>
              <w:rPr>
                <w:rFonts w:ascii="Arial" w:eastAsia="Arial" w:hAnsi="Arial" w:cs="Arial"/>
                <w:sz w:val="16"/>
                <w:szCs w:val="16"/>
              </w:rPr>
              <w:t>17</w:t>
            </w:r>
            <w:r w:rsidRPr="007C3775">
              <w:rPr>
                <w:rFonts w:ascii="Arial" w:eastAsia="Arial" w:hAnsi="Arial" w:cs="Arial"/>
                <w:sz w:val="16"/>
                <w:szCs w:val="16"/>
              </w:rPr>
              <w:t>.</w:t>
            </w:r>
            <w:r>
              <w:rPr>
                <w:rFonts w:ascii="Arial" w:eastAsia="Arial" w:hAnsi="Arial" w:cs="Arial"/>
                <w:sz w:val="16"/>
                <w:szCs w:val="16"/>
              </w:rPr>
              <w:t>JUN</w:t>
            </w:r>
            <w:r w:rsidRPr="007C3775">
              <w:rPr>
                <w:rFonts w:ascii="Arial" w:eastAsia="Arial" w:hAnsi="Arial" w:cs="Arial"/>
                <w:sz w:val="16"/>
                <w:szCs w:val="16"/>
              </w:rPr>
              <w:t>.2024</w:t>
            </w:r>
            <w:r w:rsidRPr="007C3775">
              <w:rPr>
                <w:rFonts w:ascii="Arial" w:eastAsia="Arial" w:hAnsi="Arial" w:cs="Arial"/>
                <w:color w:val="000000"/>
                <w:sz w:val="16"/>
                <w:szCs w:val="16"/>
              </w:rPr>
              <w:t>]</w:t>
            </w:r>
            <w:r w:rsidRPr="007C3775">
              <w:rPr>
                <w:rFonts w:ascii="Arial" w:eastAsia="Arial" w:hAnsi="Arial" w:cs="Arial"/>
                <w:sz w:val="16"/>
                <w:szCs w:val="16"/>
              </w:rPr>
              <w:t xml:space="preserve"> Hasta </w:t>
            </w:r>
            <w:r w:rsidRPr="007C3775">
              <w:rPr>
                <w:rFonts w:ascii="Arial" w:eastAsia="Arial" w:hAnsi="Arial" w:cs="Arial"/>
                <w:color w:val="000000"/>
                <w:sz w:val="16"/>
                <w:szCs w:val="16"/>
              </w:rPr>
              <w:t>[</w:t>
            </w:r>
            <w:r>
              <w:rPr>
                <w:rFonts w:ascii="Arial" w:eastAsia="Arial" w:hAnsi="Arial" w:cs="Arial"/>
                <w:color w:val="000000"/>
                <w:sz w:val="16"/>
                <w:szCs w:val="16"/>
              </w:rPr>
              <w:t>21</w:t>
            </w:r>
            <w:r w:rsidRPr="007C3775">
              <w:rPr>
                <w:rFonts w:ascii="Arial" w:eastAsia="Arial" w:hAnsi="Arial" w:cs="Arial"/>
                <w:color w:val="000000"/>
                <w:sz w:val="16"/>
                <w:szCs w:val="16"/>
              </w:rPr>
              <w:t>.</w:t>
            </w:r>
            <w:r>
              <w:rPr>
                <w:rFonts w:ascii="Arial" w:eastAsia="Arial" w:hAnsi="Arial" w:cs="Arial"/>
                <w:color w:val="000000"/>
                <w:sz w:val="16"/>
                <w:szCs w:val="16"/>
              </w:rPr>
              <w:t>JUN</w:t>
            </w:r>
            <w:r w:rsidRPr="007C3775">
              <w:rPr>
                <w:rFonts w:ascii="Arial" w:eastAsia="Arial" w:hAnsi="Arial" w:cs="Arial"/>
                <w:color w:val="000000"/>
                <w:sz w:val="16"/>
                <w:szCs w:val="16"/>
              </w:rPr>
              <w:t>.2024</w:t>
            </w:r>
            <w:r w:rsidRPr="007C3775">
              <w:rPr>
                <w:rFonts w:ascii="Arial" w:eastAsia="Arial" w:hAnsi="Arial" w:cs="Arial"/>
                <w:sz w:val="16"/>
                <w:szCs w:val="16"/>
              </w:rPr>
              <w:t>]</w:t>
            </w:r>
          </w:p>
        </w:tc>
      </w:tr>
      <w:tr w:rsidR="00D61224" w:rsidRPr="00AE28E6" w14:paraId="63442110" w14:textId="77777777" w:rsidTr="00AE28E6">
        <w:trPr>
          <w:trHeight w:val="300"/>
          <w:jc w:val="center"/>
        </w:trPr>
        <w:tc>
          <w:tcPr>
            <w:tcW w:w="4995" w:type="dxa"/>
          </w:tcPr>
          <w:p w14:paraId="639C6AA8" w14:textId="254E9614" w:rsidR="00D61224" w:rsidRPr="00AE28E6" w:rsidRDefault="00D61224" w:rsidP="00D61224">
            <w:pPr>
              <w:rPr>
                <w:rFonts w:ascii="Arial" w:eastAsia="Arial" w:hAnsi="Arial" w:cs="Arial"/>
                <w:sz w:val="16"/>
                <w:szCs w:val="16"/>
              </w:rPr>
            </w:pPr>
            <w:r w:rsidRPr="00AE28E6">
              <w:rPr>
                <w:rFonts w:ascii="Arial" w:eastAsia="Arial" w:hAnsi="Arial" w:cs="Arial"/>
                <w:sz w:val="16"/>
                <w:szCs w:val="16"/>
              </w:rPr>
              <w:t>Presentación de consultas y observaciones a las Bases</w:t>
            </w:r>
          </w:p>
        </w:tc>
        <w:tc>
          <w:tcPr>
            <w:tcW w:w="3364" w:type="dxa"/>
          </w:tcPr>
          <w:p w14:paraId="02B48AF9" w14:textId="7F33FC7D" w:rsidR="00D61224" w:rsidRPr="00AE28E6" w:rsidRDefault="00D61224" w:rsidP="00D61224">
            <w:pPr>
              <w:rPr>
                <w:rFonts w:ascii="Arial" w:eastAsia="Arial" w:hAnsi="Arial" w:cs="Arial"/>
                <w:sz w:val="16"/>
                <w:szCs w:val="16"/>
              </w:rPr>
            </w:pPr>
            <w:r w:rsidRPr="007C3775">
              <w:rPr>
                <w:rFonts w:ascii="Arial" w:eastAsia="Arial" w:hAnsi="Arial" w:cs="Arial"/>
                <w:sz w:val="16"/>
                <w:szCs w:val="16"/>
              </w:rPr>
              <w:t>Del [</w:t>
            </w:r>
            <w:r>
              <w:rPr>
                <w:rFonts w:ascii="Arial" w:eastAsia="Arial" w:hAnsi="Arial" w:cs="Arial"/>
                <w:sz w:val="16"/>
                <w:szCs w:val="16"/>
              </w:rPr>
              <w:t>17</w:t>
            </w:r>
            <w:r w:rsidRPr="007C3775">
              <w:rPr>
                <w:rFonts w:ascii="Arial" w:eastAsia="Arial" w:hAnsi="Arial" w:cs="Arial"/>
                <w:sz w:val="16"/>
                <w:szCs w:val="16"/>
              </w:rPr>
              <w:t>.</w:t>
            </w:r>
            <w:r>
              <w:rPr>
                <w:rFonts w:ascii="Arial" w:eastAsia="Arial" w:hAnsi="Arial" w:cs="Arial"/>
                <w:sz w:val="16"/>
                <w:szCs w:val="16"/>
              </w:rPr>
              <w:t>JUN</w:t>
            </w:r>
            <w:r w:rsidRPr="007C3775">
              <w:rPr>
                <w:rFonts w:ascii="Arial" w:eastAsia="Arial" w:hAnsi="Arial" w:cs="Arial"/>
                <w:sz w:val="16"/>
                <w:szCs w:val="16"/>
              </w:rPr>
              <w:t>.2024</w:t>
            </w:r>
            <w:r w:rsidRPr="007C3775">
              <w:rPr>
                <w:rFonts w:ascii="Arial" w:eastAsia="Arial" w:hAnsi="Arial" w:cs="Arial"/>
                <w:color w:val="000000"/>
                <w:sz w:val="16"/>
                <w:szCs w:val="16"/>
              </w:rPr>
              <w:t>]</w:t>
            </w:r>
            <w:r w:rsidRPr="007C3775">
              <w:rPr>
                <w:rFonts w:ascii="Arial" w:eastAsia="Arial" w:hAnsi="Arial" w:cs="Arial"/>
                <w:sz w:val="16"/>
                <w:szCs w:val="16"/>
              </w:rPr>
              <w:t xml:space="preserve"> Hasta </w:t>
            </w:r>
            <w:r w:rsidRPr="007C3775">
              <w:rPr>
                <w:rFonts w:ascii="Arial" w:eastAsia="Arial" w:hAnsi="Arial" w:cs="Arial"/>
                <w:color w:val="000000"/>
                <w:sz w:val="16"/>
                <w:szCs w:val="16"/>
              </w:rPr>
              <w:t>[</w:t>
            </w:r>
            <w:r>
              <w:rPr>
                <w:rFonts w:ascii="Arial" w:eastAsia="Arial" w:hAnsi="Arial" w:cs="Arial"/>
                <w:color w:val="000000"/>
                <w:sz w:val="16"/>
                <w:szCs w:val="16"/>
              </w:rPr>
              <w:t>21</w:t>
            </w:r>
            <w:r w:rsidRPr="007C3775">
              <w:rPr>
                <w:rFonts w:ascii="Arial" w:eastAsia="Arial" w:hAnsi="Arial" w:cs="Arial"/>
                <w:color w:val="000000"/>
                <w:sz w:val="16"/>
                <w:szCs w:val="16"/>
              </w:rPr>
              <w:t>.</w:t>
            </w:r>
            <w:r>
              <w:rPr>
                <w:rFonts w:ascii="Arial" w:eastAsia="Arial" w:hAnsi="Arial" w:cs="Arial"/>
                <w:color w:val="000000"/>
                <w:sz w:val="16"/>
                <w:szCs w:val="16"/>
              </w:rPr>
              <w:t>JUN</w:t>
            </w:r>
            <w:r w:rsidRPr="007C3775">
              <w:rPr>
                <w:rFonts w:ascii="Arial" w:eastAsia="Arial" w:hAnsi="Arial" w:cs="Arial"/>
                <w:color w:val="000000"/>
                <w:sz w:val="16"/>
                <w:szCs w:val="16"/>
              </w:rPr>
              <w:t>.2024</w:t>
            </w:r>
            <w:r w:rsidRPr="007C3775">
              <w:rPr>
                <w:rFonts w:ascii="Arial" w:eastAsia="Arial" w:hAnsi="Arial" w:cs="Arial"/>
                <w:sz w:val="16"/>
                <w:szCs w:val="16"/>
              </w:rPr>
              <w:t>]</w:t>
            </w:r>
          </w:p>
        </w:tc>
      </w:tr>
      <w:tr w:rsidR="00D61224" w:rsidRPr="00AE28E6" w14:paraId="2933CC63" w14:textId="77777777" w:rsidTr="00AE28E6">
        <w:trPr>
          <w:trHeight w:val="300"/>
          <w:jc w:val="center"/>
        </w:trPr>
        <w:tc>
          <w:tcPr>
            <w:tcW w:w="4995" w:type="dxa"/>
          </w:tcPr>
          <w:p w14:paraId="47B53BE8" w14:textId="7D98B39A" w:rsidR="00D61224" w:rsidRPr="00AE28E6" w:rsidRDefault="00D61224" w:rsidP="00D61224">
            <w:pPr>
              <w:rPr>
                <w:rFonts w:ascii="Arial" w:eastAsia="Arial" w:hAnsi="Arial" w:cs="Arial"/>
                <w:sz w:val="16"/>
                <w:szCs w:val="16"/>
              </w:rPr>
            </w:pPr>
            <w:r w:rsidRPr="00AE28E6">
              <w:rPr>
                <w:rFonts w:ascii="Arial" w:eastAsia="Arial" w:hAnsi="Arial" w:cs="Arial"/>
                <w:sz w:val="16"/>
                <w:szCs w:val="16"/>
              </w:rPr>
              <w:t>Absolución de consultas y observaciones a las Bases</w:t>
            </w:r>
          </w:p>
        </w:tc>
        <w:tc>
          <w:tcPr>
            <w:tcW w:w="3364" w:type="dxa"/>
          </w:tcPr>
          <w:p w14:paraId="0EC7FCA4" w14:textId="6E4D5ABF" w:rsidR="00D61224" w:rsidRPr="00AE28E6" w:rsidRDefault="00D61224" w:rsidP="00D61224">
            <w:pPr>
              <w:rPr>
                <w:rFonts w:ascii="Arial" w:eastAsia="Arial" w:hAnsi="Arial" w:cs="Arial"/>
                <w:sz w:val="16"/>
                <w:szCs w:val="16"/>
              </w:rPr>
            </w:pPr>
            <w:r w:rsidRPr="007C3775">
              <w:rPr>
                <w:rFonts w:ascii="Arial" w:eastAsia="Arial" w:hAnsi="Arial" w:cs="Arial"/>
                <w:sz w:val="16"/>
                <w:szCs w:val="16"/>
              </w:rPr>
              <w:t>Del [</w:t>
            </w:r>
            <w:r>
              <w:rPr>
                <w:rFonts w:ascii="Arial" w:eastAsia="Arial" w:hAnsi="Arial" w:cs="Arial"/>
                <w:sz w:val="16"/>
                <w:szCs w:val="16"/>
              </w:rPr>
              <w:t>20</w:t>
            </w:r>
            <w:r w:rsidRPr="007C3775">
              <w:rPr>
                <w:rFonts w:ascii="Arial" w:eastAsia="Arial" w:hAnsi="Arial" w:cs="Arial"/>
                <w:sz w:val="16"/>
                <w:szCs w:val="16"/>
              </w:rPr>
              <w:t>.</w:t>
            </w:r>
            <w:r>
              <w:rPr>
                <w:rFonts w:ascii="Arial" w:eastAsia="Arial" w:hAnsi="Arial" w:cs="Arial"/>
                <w:sz w:val="16"/>
                <w:szCs w:val="16"/>
              </w:rPr>
              <w:t>JUN</w:t>
            </w:r>
            <w:r w:rsidRPr="007C3775">
              <w:rPr>
                <w:rFonts w:ascii="Arial" w:eastAsia="Arial" w:hAnsi="Arial" w:cs="Arial"/>
                <w:sz w:val="16"/>
                <w:szCs w:val="16"/>
              </w:rPr>
              <w:t>.2024</w:t>
            </w:r>
            <w:r w:rsidRPr="007C3775">
              <w:rPr>
                <w:rFonts w:ascii="Arial" w:eastAsia="Arial" w:hAnsi="Arial" w:cs="Arial"/>
                <w:color w:val="000000"/>
                <w:sz w:val="16"/>
                <w:szCs w:val="16"/>
              </w:rPr>
              <w:t>]</w:t>
            </w:r>
            <w:r w:rsidRPr="007C3775">
              <w:rPr>
                <w:rFonts w:ascii="Arial" w:eastAsia="Arial" w:hAnsi="Arial" w:cs="Arial"/>
                <w:sz w:val="16"/>
                <w:szCs w:val="16"/>
              </w:rPr>
              <w:t xml:space="preserve"> Hasta </w:t>
            </w:r>
            <w:r w:rsidRPr="007C3775">
              <w:rPr>
                <w:rFonts w:ascii="Arial" w:eastAsia="Arial" w:hAnsi="Arial" w:cs="Arial"/>
                <w:color w:val="000000"/>
                <w:sz w:val="16"/>
                <w:szCs w:val="16"/>
              </w:rPr>
              <w:t>[</w:t>
            </w:r>
            <w:r>
              <w:rPr>
                <w:rFonts w:ascii="Arial" w:eastAsia="Arial" w:hAnsi="Arial" w:cs="Arial"/>
                <w:color w:val="000000"/>
                <w:sz w:val="16"/>
                <w:szCs w:val="16"/>
              </w:rPr>
              <w:t>24</w:t>
            </w:r>
            <w:r w:rsidRPr="007C3775">
              <w:rPr>
                <w:rFonts w:ascii="Arial" w:eastAsia="Arial" w:hAnsi="Arial" w:cs="Arial"/>
                <w:color w:val="000000"/>
                <w:sz w:val="16"/>
                <w:szCs w:val="16"/>
              </w:rPr>
              <w:t>.</w:t>
            </w:r>
            <w:r>
              <w:rPr>
                <w:rFonts w:ascii="Arial" w:eastAsia="Arial" w:hAnsi="Arial" w:cs="Arial"/>
                <w:color w:val="000000"/>
                <w:sz w:val="16"/>
                <w:szCs w:val="16"/>
              </w:rPr>
              <w:t>JUN</w:t>
            </w:r>
            <w:r w:rsidRPr="007C3775">
              <w:rPr>
                <w:rFonts w:ascii="Arial" w:eastAsia="Arial" w:hAnsi="Arial" w:cs="Arial"/>
                <w:color w:val="000000"/>
                <w:sz w:val="16"/>
                <w:szCs w:val="16"/>
              </w:rPr>
              <w:t>.2024</w:t>
            </w:r>
            <w:r w:rsidRPr="007C3775">
              <w:rPr>
                <w:rFonts w:ascii="Arial" w:eastAsia="Arial" w:hAnsi="Arial" w:cs="Arial"/>
                <w:sz w:val="16"/>
                <w:szCs w:val="16"/>
              </w:rPr>
              <w:t xml:space="preserve">] </w:t>
            </w:r>
          </w:p>
        </w:tc>
      </w:tr>
      <w:tr w:rsidR="00D61224" w:rsidRPr="00AE28E6" w14:paraId="181568D5" w14:textId="77777777" w:rsidTr="00AE28E6">
        <w:trPr>
          <w:trHeight w:val="300"/>
          <w:jc w:val="center"/>
        </w:trPr>
        <w:tc>
          <w:tcPr>
            <w:tcW w:w="4995" w:type="dxa"/>
          </w:tcPr>
          <w:p w14:paraId="4334BD45" w14:textId="7AE18C01" w:rsidR="00D61224" w:rsidRPr="00AE28E6" w:rsidRDefault="00D61224" w:rsidP="00D61224">
            <w:pPr>
              <w:rPr>
                <w:rFonts w:ascii="Arial" w:eastAsia="Arial" w:hAnsi="Arial" w:cs="Arial"/>
                <w:sz w:val="16"/>
                <w:szCs w:val="16"/>
              </w:rPr>
            </w:pPr>
            <w:r w:rsidRPr="00AE28E6">
              <w:rPr>
                <w:rFonts w:ascii="Arial" w:eastAsia="Arial" w:hAnsi="Arial" w:cs="Arial"/>
                <w:sz w:val="16"/>
                <w:szCs w:val="16"/>
              </w:rPr>
              <w:t>Integración de Bases y su publicación en el Portal Institucional</w:t>
            </w:r>
          </w:p>
        </w:tc>
        <w:tc>
          <w:tcPr>
            <w:tcW w:w="3364" w:type="dxa"/>
          </w:tcPr>
          <w:p w14:paraId="594DC899" w14:textId="7F63A9B4" w:rsidR="00D61224" w:rsidRPr="00AE28E6" w:rsidRDefault="00D61224" w:rsidP="00D61224">
            <w:pPr>
              <w:rPr>
                <w:rFonts w:ascii="Arial" w:eastAsia="Arial" w:hAnsi="Arial" w:cs="Arial"/>
                <w:i/>
                <w:sz w:val="16"/>
                <w:szCs w:val="16"/>
              </w:rPr>
            </w:pPr>
            <w:r w:rsidRPr="007C3775">
              <w:rPr>
                <w:rFonts w:ascii="Arial" w:eastAsia="Arial" w:hAnsi="Arial" w:cs="Arial"/>
                <w:sz w:val="16"/>
                <w:szCs w:val="16"/>
              </w:rPr>
              <w:t>[</w:t>
            </w:r>
            <w:r>
              <w:rPr>
                <w:rFonts w:ascii="Arial" w:eastAsia="Arial" w:hAnsi="Arial" w:cs="Arial"/>
                <w:sz w:val="16"/>
                <w:szCs w:val="16"/>
              </w:rPr>
              <w:t>26</w:t>
            </w:r>
            <w:r w:rsidRPr="007C3775">
              <w:rPr>
                <w:rFonts w:ascii="Arial" w:eastAsia="Arial" w:hAnsi="Arial" w:cs="Arial"/>
                <w:sz w:val="16"/>
                <w:szCs w:val="16"/>
              </w:rPr>
              <w:t>.</w:t>
            </w:r>
            <w:r>
              <w:rPr>
                <w:rFonts w:ascii="Arial" w:eastAsia="Arial" w:hAnsi="Arial" w:cs="Arial"/>
                <w:sz w:val="16"/>
                <w:szCs w:val="16"/>
              </w:rPr>
              <w:t>JUN</w:t>
            </w:r>
            <w:r w:rsidRPr="007C3775">
              <w:rPr>
                <w:rFonts w:ascii="Arial" w:eastAsia="Arial" w:hAnsi="Arial" w:cs="Arial"/>
                <w:sz w:val="16"/>
                <w:szCs w:val="16"/>
              </w:rPr>
              <w:t>.2024]</w:t>
            </w:r>
          </w:p>
        </w:tc>
      </w:tr>
      <w:tr w:rsidR="00D61224" w:rsidRPr="00AE28E6" w14:paraId="516D36DE" w14:textId="77777777" w:rsidTr="00AE28E6">
        <w:trPr>
          <w:trHeight w:val="300"/>
          <w:jc w:val="center"/>
        </w:trPr>
        <w:tc>
          <w:tcPr>
            <w:tcW w:w="4995" w:type="dxa"/>
          </w:tcPr>
          <w:p w14:paraId="08635F4A" w14:textId="17A634EA" w:rsidR="00D61224" w:rsidRPr="00AE28E6" w:rsidRDefault="00D61224" w:rsidP="00D61224">
            <w:pPr>
              <w:rPr>
                <w:rFonts w:ascii="Arial" w:eastAsia="Arial" w:hAnsi="Arial" w:cs="Arial"/>
                <w:sz w:val="16"/>
                <w:szCs w:val="16"/>
              </w:rPr>
            </w:pPr>
            <w:r w:rsidRPr="00AE28E6">
              <w:rPr>
                <w:rFonts w:ascii="Arial" w:eastAsia="Arial" w:hAnsi="Arial" w:cs="Arial"/>
                <w:sz w:val="16"/>
                <w:szCs w:val="16"/>
              </w:rPr>
              <w:t>Presentación de Propuestas, a través de los Sobres N° 1, N° 2 y N° 3 y Evaluación de Propuesta Económica</w:t>
            </w:r>
          </w:p>
        </w:tc>
        <w:tc>
          <w:tcPr>
            <w:tcW w:w="3364" w:type="dxa"/>
          </w:tcPr>
          <w:p w14:paraId="674B5E4A" w14:textId="1927CD96" w:rsidR="00D61224" w:rsidRPr="00AE28E6" w:rsidRDefault="00D61224" w:rsidP="00D61224">
            <w:pPr>
              <w:rPr>
                <w:rFonts w:ascii="Arial" w:eastAsia="Arial" w:hAnsi="Arial" w:cs="Arial"/>
                <w:i/>
                <w:sz w:val="16"/>
                <w:szCs w:val="16"/>
              </w:rPr>
            </w:pPr>
            <w:r w:rsidRPr="007C3775">
              <w:rPr>
                <w:rFonts w:ascii="Arial" w:eastAsia="Arial" w:hAnsi="Arial" w:cs="Arial"/>
                <w:sz w:val="16"/>
                <w:szCs w:val="16"/>
              </w:rPr>
              <w:t>[</w:t>
            </w:r>
            <w:r>
              <w:rPr>
                <w:rFonts w:ascii="Arial" w:eastAsia="Arial" w:hAnsi="Arial" w:cs="Arial"/>
                <w:sz w:val="16"/>
                <w:szCs w:val="16"/>
              </w:rPr>
              <w:t>01</w:t>
            </w:r>
            <w:r w:rsidRPr="007C3775">
              <w:rPr>
                <w:rFonts w:ascii="Arial" w:eastAsia="Arial" w:hAnsi="Arial" w:cs="Arial"/>
                <w:sz w:val="16"/>
                <w:szCs w:val="16"/>
              </w:rPr>
              <w:t>.</w:t>
            </w:r>
            <w:r>
              <w:rPr>
                <w:rFonts w:ascii="Arial" w:eastAsia="Arial" w:hAnsi="Arial" w:cs="Arial"/>
                <w:sz w:val="16"/>
                <w:szCs w:val="16"/>
              </w:rPr>
              <w:t>JUL</w:t>
            </w:r>
            <w:r w:rsidRPr="007C3775">
              <w:rPr>
                <w:rFonts w:ascii="Arial" w:eastAsia="Arial" w:hAnsi="Arial" w:cs="Arial"/>
                <w:sz w:val="16"/>
                <w:szCs w:val="16"/>
              </w:rPr>
              <w:t>.2024]</w:t>
            </w:r>
          </w:p>
        </w:tc>
      </w:tr>
      <w:tr w:rsidR="00D61224" w:rsidRPr="00AE28E6" w14:paraId="146C9C34" w14:textId="77777777" w:rsidTr="00AE28E6">
        <w:trPr>
          <w:trHeight w:val="300"/>
          <w:jc w:val="center"/>
        </w:trPr>
        <w:tc>
          <w:tcPr>
            <w:tcW w:w="4995" w:type="dxa"/>
          </w:tcPr>
          <w:p w14:paraId="65DEB165" w14:textId="0D2B6333" w:rsidR="00D61224" w:rsidRPr="00AE28E6" w:rsidRDefault="00D61224" w:rsidP="00D61224">
            <w:pPr>
              <w:rPr>
                <w:rFonts w:ascii="Arial" w:eastAsia="Arial" w:hAnsi="Arial" w:cs="Arial"/>
                <w:sz w:val="16"/>
                <w:szCs w:val="16"/>
              </w:rPr>
            </w:pPr>
            <w:r w:rsidRPr="00AE28E6">
              <w:rPr>
                <w:rFonts w:ascii="Arial" w:eastAsia="Arial" w:hAnsi="Arial" w:cs="Arial"/>
                <w:sz w:val="16"/>
                <w:szCs w:val="16"/>
              </w:rPr>
              <w:t>Evaluación de Propuesta Técnica</w:t>
            </w:r>
          </w:p>
        </w:tc>
        <w:tc>
          <w:tcPr>
            <w:tcW w:w="3364" w:type="dxa"/>
          </w:tcPr>
          <w:p w14:paraId="2B486C39" w14:textId="4462F3B9" w:rsidR="00D61224" w:rsidRPr="00AE28E6" w:rsidRDefault="00D61224" w:rsidP="00D61224">
            <w:pPr>
              <w:rPr>
                <w:rFonts w:ascii="Arial" w:eastAsia="Arial" w:hAnsi="Arial" w:cs="Arial"/>
                <w:sz w:val="16"/>
                <w:szCs w:val="16"/>
              </w:rPr>
            </w:pPr>
            <w:r w:rsidRPr="007C3775">
              <w:rPr>
                <w:rFonts w:ascii="Arial" w:eastAsia="Arial" w:hAnsi="Arial" w:cs="Arial"/>
                <w:sz w:val="16"/>
                <w:szCs w:val="16"/>
              </w:rPr>
              <w:t>Del [</w:t>
            </w:r>
            <w:r>
              <w:rPr>
                <w:rFonts w:ascii="Arial" w:eastAsia="Arial" w:hAnsi="Arial" w:cs="Arial"/>
                <w:sz w:val="16"/>
                <w:szCs w:val="16"/>
              </w:rPr>
              <w:t>02</w:t>
            </w:r>
            <w:r w:rsidRPr="007C3775">
              <w:rPr>
                <w:rFonts w:ascii="Arial" w:eastAsia="Arial" w:hAnsi="Arial" w:cs="Arial"/>
                <w:sz w:val="16"/>
                <w:szCs w:val="16"/>
              </w:rPr>
              <w:t>.</w:t>
            </w:r>
            <w:r>
              <w:rPr>
                <w:rFonts w:ascii="Arial" w:eastAsia="Arial" w:hAnsi="Arial" w:cs="Arial"/>
                <w:sz w:val="16"/>
                <w:szCs w:val="16"/>
              </w:rPr>
              <w:t>JUL</w:t>
            </w:r>
            <w:r w:rsidRPr="007C3775">
              <w:rPr>
                <w:rFonts w:ascii="Arial" w:eastAsia="Arial" w:hAnsi="Arial" w:cs="Arial"/>
                <w:sz w:val="16"/>
                <w:szCs w:val="16"/>
              </w:rPr>
              <w:t>.2024</w:t>
            </w:r>
            <w:r w:rsidRPr="007C3775">
              <w:rPr>
                <w:rFonts w:ascii="Arial" w:eastAsia="Arial" w:hAnsi="Arial" w:cs="Arial"/>
                <w:color w:val="000000"/>
                <w:sz w:val="16"/>
                <w:szCs w:val="16"/>
              </w:rPr>
              <w:t>]</w:t>
            </w:r>
            <w:r w:rsidRPr="007C3775">
              <w:rPr>
                <w:rFonts w:ascii="Arial" w:eastAsia="Arial" w:hAnsi="Arial" w:cs="Arial"/>
                <w:sz w:val="16"/>
                <w:szCs w:val="16"/>
              </w:rPr>
              <w:t xml:space="preserve"> Hasta </w:t>
            </w:r>
            <w:r w:rsidRPr="007C3775">
              <w:rPr>
                <w:rFonts w:ascii="Arial" w:eastAsia="Arial" w:hAnsi="Arial" w:cs="Arial"/>
                <w:color w:val="000000"/>
                <w:sz w:val="16"/>
                <w:szCs w:val="16"/>
              </w:rPr>
              <w:t>[</w:t>
            </w:r>
            <w:r>
              <w:rPr>
                <w:rFonts w:ascii="Arial" w:eastAsia="Arial" w:hAnsi="Arial" w:cs="Arial"/>
                <w:color w:val="000000"/>
                <w:sz w:val="16"/>
                <w:szCs w:val="16"/>
              </w:rPr>
              <w:t>04</w:t>
            </w:r>
            <w:r w:rsidRPr="007C3775">
              <w:rPr>
                <w:rFonts w:ascii="Arial" w:eastAsia="Arial" w:hAnsi="Arial" w:cs="Arial"/>
                <w:color w:val="000000"/>
                <w:sz w:val="16"/>
                <w:szCs w:val="16"/>
              </w:rPr>
              <w:t>.</w:t>
            </w:r>
            <w:r>
              <w:rPr>
                <w:rFonts w:ascii="Arial" w:eastAsia="Arial" w:hAnsi="Arial" w:cs="Arial"/>
                <w:color w:val="000000"/>
                <w:sz w:val="16"/>
                <w:szCs w:val="16"/>
              </w:rPr>
              <w:t>JUL</w:t>
            </w:r>
            <w:r w:rsidRPr="007C3775">
              <w:rPr>
                <w:rFonts w:ascii="Arial" w:eastAsia="Arial" w:hAnsi="Arial" w:cs="Arial"/>
                <w:color w:val="000000"/>
                <w:sz w:val="16"/>
                <w:szCs w:val="16"/>
              </w:rPr>
              <w:t>.2024</w:t>
            </w:r>
            <w:r w:rsidRPr="007C3775">
              <w:rPr>
                <w:rFonts w:ascii="Arial" w:eastAsia="Arial" w:hAnsi="Arial" w:cs="Arial"/>
                <w:sz w:val="16"/>
                <w:szCs w:val="16"/>
              </w:rPr>
              <w:t xml:space="preserve">] </w:t>
            </w:r>
          </w:p>
        </w:tc>
      </w:tr>
      <w:tr w:rsidR="00D61224" w:rsidRPr="00AE28E6" w14:paraId="3DD39293" w14:textId="77777777" w:rsidTr="00AE28E6">
        <w:trPr>
          <w:trHeight w:val="300"/>
          <w:jc w:val="center"/>
        </w:trPr>
        <w:tc>
          <w:tcPr>
            <w:tcW w:w="4995" w:type="dxa"/>
          </w:tcPr>
          <w:p w14:paraId="25B13409" w14:textId="7EEBDF59" w:rsidR="00D61224" w:rsidRPr="00AE28E6" w:rsidRDefault="00D61224" w:rsidP="00D61224">
            <w:pPr>
              <w:rPr>
                <w:rFonts w:ascii="Arial" w:eastAsia="Arial" w:hAnsi="Arial" w:cs="Arial"/>
                <w:sz w:val="16"/>
                <w:szCs w:val="16"/>
              </w:rPr>
            </w:pPr>
            <w:r w:rsidRPr="00AE28E6">
              <w:rPr>
                <w:rFonts w:ascii="Arial" w:eastAsia="Arial" w:hAnsi="Arial" w:cs="Arial"/>
                <w:sz w:val="16"/>
                <w:szCs w:val="16"/>
              </w:rPr>
              <w:t>Resultados de la Evaluación de las Propuestas y Otorgamiento de Buena Pro</w:t>
            </w:r>
          </w:p>
        </w:tc>
        <w:tc>
          <w:tcPr>
            <w:tcW w:w="3364" w:type="dxa"/>
          </w:tcPr>
          <w:p w14:paraId="1A25F924" w14:textId="0C341ED6" w:rsidR="00D61224" w:rsidRPr="00AE28E6" w:rsidRDefault="00D61224" w:rsidP="00D61224">
            <w:pPr>
              <w:rPr>
                <w:rFonts w:ascii="Arial" w:eastAsia="Arial" w:hAnsi="Arial" w:cs="Arial"/>
                <w:i/>
                <w:sz w:val="16"/>
                <w:szCs w:val="16"/>
              </w:rPr>
            </w:pPr>
            <w:r w:rsidRPr="007C3775">
              <w:rPr>
                <w:rFonts w:ascii="Arial" w:eastAsia="Arial" w:hAnsi="Arial" w:cs="Arial"/>
                <w:sz w:val="16"/>
                <w:szCs w:val="16"/>
              </w:rPr>
              <w:t>[</w:t>
            </w:r>
            <w:r>
              <w:rPr>
                <w:rFonts w:ascii="Arial" w:eastAsia="Arial" w:hAnsi="Arial" w:cs="Arial"/>
                <w:sz w:val="16"/>
                <w:szCs w:val="16"/>
              </w:rPr>
              <w:t>05</w:t>
            </w:r>
            <w:r w:rsidRPr="007C3775">
              <w:rPr>
                <w:rFonts w:ascii="Arial" w:eastAsia="Arial" w:hAnsi="Arial" w:cs="Arial"/>
                <w:sz w:val="16"/>
                <w:szCs w:val="16"/>
              </w:rPr>
              <w:t>.</w:t>
            </w:r>
            <w:r>
              <w:rPr>
                <w:rFonts w:ascii="Arial" w:eastAsia="Arial" w:hAnsi="Arial" w:cs="Arial"/>
                <w:sz w:val="16"/>
                <w:szCs w:val="16"/>
              </w:rPr>
              <w:t>JUL</w:t>
            </w:r>
            <w:r w:rsidRPr="007C3775">
              <w:rPr>
                <w:rFonts w:ascii="Arial" w:eastAsia="Arial" w:hAnsi="Arial" w:cs="Arial"/>
                <w:sz w:val="16"/>
                <w:szCs w:val="16"/>
              </w:rPr>
              <w:t>.2024]</w:t>
            </w:r>
          </w:p>
        </w:tc>
      </w:tr>
      <w:tr w:rsidR="00D61224" w:rsidRPr="00AE28E6" w14:paraId="02E8ECF7" w14:textId="77777777" w:rsidTr="00AE28E6">
        <w:trPr>
          <w:trHeight w:val="300"/>
          <w:jc w:val="center"/>
        </w:trPr>
        <w:tc>
          <w:tcPr>
            <w:tcW w:w="4995" w:type="dxa"/>
          </w:tcPr>
          <w:p w14:paraId="78AAE997" w14:textId="4ED73142" w:rsidR="00D61224" w:rsidRPr="00AE28E6" w:rsidRDefault="00D61224" w:rsidP="00D61224">
            <w:pPr>
              <w:rPr>
                <w:rFonts w:ascii="Arial" w:eastAsia="Arial" w:hAnsi="Arial" w:cs="Arial"/>
                <w:sz w:val="16"/>
                <w:szCs w:val="16"/>
              </w:rPr>
            </w:pPr>
            <w:r w:rsidRPr="00AE28E6">
              <w:rPr>
                <w:rFonts w:ascii="Arial" w:eastAsia="Arial" w:hAnsi="Arial" w:cs="Arial"/>
                <w:sz w:val="16"/>
                <w:szCs w:val="16"/>
              </w:rPr>
              <w:t>Consentimiento de la Buena Pro</w:t>
            </w:r>
          </w:p>
        </w:tc>
        <w:tc>
          <w:tcPr>
            <w:tcW w:w="3364" w:type="dxa"/>
          </w:tcPr>
          <w:p w14:paraId="4FD03E0A" w14:textId="0EF088CE" w:rsidR="00D61224" w:rsidRPr="00AE28E6" w:rsidRDefault="00D61224" w:rsidP="00D61224">
            <w:pPr>
              <w:jc w:val="left"/>
              <w:rPr>
                <w:rFonts w:ascii="Arial" w:eastAsia="Arial" w:hAnsi="Arial" w:cs="Arial"/>
                <w:sz w:val="16"/>
                <w:szCs w:val="16"/>
              </w:rPr>
            </w:pPr>
            <w:r w:rsidRPr="007C3775">
              <w:rPr>
                <w:rFonts w:ascii="Arial" w:eastAsia="Arial" w:hAnsi="Arial" w:cs="Arial"/>
                <w:sz w:val="16"/>
                <w:szCs w:val="16"/>
              </w:rPr>
              <w:t>[</w:t>
            </w:r>
            <w:r>
              <w:rPr>
                <w:rFonts w:ascii="Arial" w:eastAsia="Arial" w:hAnsi="Arial" w:cs="Arial"/>
                <w:sz w:val="16"/>
                <w:szCs w:val="16"/>
              </w:rPr>
              <w:t>12</w:t>
            </w:r>
            <w:r w:rsidRPr="007C3775">
              <w:rPr>
                <w:rFonts w:ascii="Arial" w:eastAsia="Arial" w:hAnsi="Arial" w:cs="Arial"/>
                <w:sz w:val="16"/>
                <w:szCs w:val="16"/>
              </w:rPr>
              <w:t>.</w:t>
            </w:r>
            <w:r>
              <w:rPr>
                <w:rFonts w:ascii="Arial" w:eastAsia="Arial" w:hAnsi="Arial" w:cs="Arial"/>
                <w:sz w:val="16"/>
                <w:szCs w:val="16"/>
              </w:rPr>
              <w:t>JUL</w:t>
            </w:r>
            <w:r w:rsidRPr="007C3775">
              <w:rPr>
                <w:rFonts w:ascii="Arial" w:eastAsia="Arial" w:hAnsi="Arial" w:cs="Arial"/>
                <w:sz w:val="16"/>
                <w:szCs w:val="16"/>
              </w:rPr>
              <w:t>.2024]</w:t>
            </w:r>
          </w:p>
        </w:tc>
      </w:tr>
      <w:tr w:rsidR="00D61224" w:rsidRPr="00AE28E6" w14:paraId="11C1E139" w14:textId="77777777" w:rsidTr="00AE28E6">
        <w:trPr>
          <w:trHeight w:val="300"/>
          <w:jc w:val="center"/>
        </w:trPr>
        <w:tc>
          <w:tcPr>
            <w:tcW w:w="4995" w:type="dxa"/>
          </w:tcPr>
          <w:p w14:paraId="384E4886" w14:textId="72C7C91C" w:rsidR="00D61224" w:rsidRPr="00AE28E6" w:rsidRDefault="00D61224" w:rsidP="00D61224">
            <w:pPr>
              <w:rPr>
                <w:rFonts w:ascii="Arial" w:eastAsia="Arial" w:hAnsi="Arial" w:cs="Arial"/>
                <w:sz w:val="16"/>
                <w:szCs w:val="16"/>
              </w:rPr>
            </w:pPr>
            <w:r w:rsidRPr="00AE28E6">
              <w:rPr>
                <w:rFonts w:ascii="Arial" w:eastAsia="Arial" w:hAnsi="Arial" w:cs="Arial"/>
                <w:sz w:val="16"/>
                <w:szCs w:val="16"/>
              </w:rPr>
              <w:t>Presentación de requisitos para perfeccionar el Convenio de Inversión</w:t>
            </w:r>
          </w:p>
        </w:tc>
        <w:tc>
          <w:tcPr>
            <w:tcW w:w="3364" w:type="dxa"/>
          </w:tcPr>
          <w:p w14:paraId="2E4114A6" w14:textId="3B4B64AC" w:rsidR="00D61224" w:rsidRPr="00AE28E6" w:rsidRDefault="00D61224" w:rsidP="00D61224">
            <w:pPr>
              <w:jc w:val="left"/>
              <w:rPr>
                <w:rFonts w:ascii="Arial" w:eastAsia="Arial" w:hAnsi="Arial" w:cs="Arial"/>
                <w:sz w:val="16"/>
                <w:szCs w:val="16"/>
              </w:rPr>
            </w:pPr>
            <w:r w:rsidRPr="007C3775">
              <w:rPr>
                <w:rFonts w:ascii="Arial" w:eastAsia="Arial" w:hAnsi="Arial" w:cs="Arial"/>
                <w:sz w:val="16"/>
                <w:szCs w:val="16"/>
              </w:rPr>
              <w:t>Del [</w:t>
            </w:r>
            <w:r>
              <w:rPr>
                <w:rFonts w:ascii="Arial" w:eastAsia="Arial" w:hAnsi="Arial" w:cs="Arial"/>
                <w:sz w:val="16"/>
                <w:szCs w:val="16"/>
              </w:rPr>
              <w:t>15</w:t>
            </w:r>
            <w:r w:rsidRPr="007C3775">
              <w:rPr>
                <w:rFonts w:ascii="Arial" w:eastAsia="Arial" w:hAnsi="Arial" w:cs="Arial"/>
                <w:sz w:val="16"/>
                <w:szCs w:val="16"/>
              </w:rPr>
              <w:t>.</w:t>
            </w:r>
            <w:r>
              <w:rPr>
                <w:rFonts w:ascii="Arial" w:eastAsia="Arial" w:hAnsi="Arial" w:cs="Arial"/>
                <w:sz w:val="16"/>
                <w:szCs w:val="16"/>
              </w:rPr>
              <w:t>JUL</w:t>
            </w:r>
            <w:r w:rsidRPr="007C3775">
              <w:rPr>
                <w:rFonts w:ascii="Arial" w:eastAsia="Arial" w:hAnsi="Arial" w:cs="Arial"/>
                <w:sz w:val="16"/>
                <w:szCs w:val="16"/>
              </w:rPr>
              <w:t>.2024</w:t>
            </w:r>
            <w:r w:rsidRPr="007C3775">
              <w:rPr>
                <w:rFonts w:ascii="Arial" w:eastAsia="Arial" w:hAnsi="Arial" w:cs="Arial"/>
                <w:color w:val="000000"/>
                <w:sz w:val="16"/>
                <w:szCs w:val="16"/>
              </w:rPr>
              <w:t>]</w:t>
            </w:r>
            <w:r w:rsidRPr="007C3775">
              <w:rPr>
                <w:rFonts w:ascii="Arial" w:eastAsia="Arial" w:hAnsi="Arial" w:cs="Arial"/>
                <w:sz w:val="16"/>
                <w:szCs w:val="16"/>
              </w:rPr>
              <w:t xml:space="preserve"> Hasta </w:t>
            </w:r>
            <w:r w:rsidRPr="007C3775">
              <w:rPr>
                <w:rFonts w:ascii="Arial" w:eastAsia="Arial" w:hAnsi="Arial" w:cs="Arial"/>
                <w:color w:val="000000"/>
                <w:sz w:val="16"/>
                <w:szCs w:val="16"/>
              </w:rPr>
              <w:t>[</w:t>
            </w:r>
            <w:r>
              <w:rPr>
                <w:rFonts w:ascii="Arial" w:eastAsia="Arial" w:hAnsi="Arial" w:cs="Arial"/>
                <w:color w:val="000000"/>
                <w:sz w:val="16"/>
                <w:szCs w:val="16"/>
              </w:rPr>
              <w:t>31</w:t>
            </w:r>
            <w:r w:rsidRPr="007C3775">
              <w:rPr>
                <w:rFonts w:ascii="Arial" w:eastAsia="Arial" w:hAnsi="Arial" w:cs="Arial"/>
                <w:color w:val="000000"/>
                <w:sz w:val="16"/>
                <w:szCs w:val="16"/>
              </w:rPr>
              <w:t>.</w:t>
            </w:r>
            <w:r>
              <w:rPr>
                <w:rFonts w:ascii="Arial" w:eastAsia="Arial" w:hAnsi="Arial" w:cs="Arial"/>
                <w:color w:val="000000"/>
                <w:sz w:val="16"/>
                <w:szCs w:val="16"/>
              </w:rPr>
              <w:t>JUL</w:t>
            </w:r>
            <w:r w:rsidRPr="007C3775">
              <w:rPr>
                <w:rFonts w:ascii="Arial" w:eastAsia="Arial" w:hAnsi="Arial" w:cs="Arial"/>
                <w:color w:val="000000"/>
                <w:sz w:val="16"/>
                <w:szCs w:val="16"/>
              </w:rPr>
              <w:t>.2024</w:t>
            </w:r>
            <w:r w:rsidRPr="007C3775">
              <w:rPr>
                <w:rFonts w:ascii="Arial" w:eastAsia="Arial" w:hAnsi="Arial" w:cs="Arial"/>
                <w:sz w:val="16"/>
                <w:szCs w:val="16"/>
              </w:rPr>
              <w:t xml:space="preserve">] </w:t>
            </w:r>
          </w:p>
        </w:tc>
      </w:tr>
      <w:tr w:rsidR="00D61224" w:rsidRPr="00AE28E6" w14:paraId="01B39C78" w14:textId="77777777" w:rsidTr="00AE28E6">
        <w:trPr>
          <w:trHeight w:val="300"/>
          <w:jc w:val="center"/>
        </w:trPr>
        <w:tc>
          <w:tcPr>
            <w:tcW w:w="4995" w:type="dxa"/>
          </w:tcPr>
          <w:p w14:paraId="3CD75F5A" w14:textId="63339F77" w:rsidR="00D61224" w:rsidRPr="00AE28E6" w:rsidRDefault="00D61224" w:rsidP="00D61224">
            <w:pPr>
              <w:rPr>
                <w:rFonts w:ascii="Arial" w:eastAsia="Arial" w:hAnsi="Arial" w:cs="Arial"/>
                <w:sz w:val="16"/>
                <w:szCs w:val="16"/>
              </w:rPr>
            </w:pPr>
            <w:r w:rsidRPr="00AE28E6">
              <w:rPr>
                <w:rFonts w:ascii="Arial" w:eastAsia="Arial" w:hAnsi="Arial" w:cs="Arial"/>
                <w:sz w:val="16"/>
                <w:szCs w:val="16"/>
              </w:rPr>
              <w:t>Suscripción del Convenio de Inversión entre la Entidad Pública y la Empresa Privada o Consorcio (10)</w:t>
            </w:r>
          </w:p>
        </w:tc>
        <w:tc>
          <w:tcPr>
            <w:tcW w:w="3364" w:type="dxa"/>
          </w:tcPr>
          <w:p w14:paraId="2D71CC33" w14:textId="050C9B2B" w:rsidR="00D61224" w:rsidRPr="00AE28E6" w:rsidRDefault="00D61224" w:rsidP="00D61224">
            <w:pPr>
              <w:rPr>
                <w:rFonts w:ascii="Arial" w:eastAsia="Arial" w:hAnsi="Arial" w:cs="Arial"/>
                <w:i/>
                <w:sz w:val="16"/>
                <w:szCs w:val="16"/>
              </w:rPr>
            </w:pPr>
            <w:r w:rsidRPr="007C3775">
              <w:rPr>
                <w:rFonts w:ascii="Arial" w:eastAsia="Arial" w:hAnsi="Arial" w:cs="Arial"/>
                <w:sz w:val="16"/>
                <w:szCs w:val="16"/>
              </w:rPr>
              <w:t>[</w:t>
            </w:r>
            <w:r>
              <w:rPr>
                <w:rFonts w:ascii="Arial" w:eastAsia="Arial" w:hAnsi="Arial" w:cs="Arial"/>
                <w:sz w:val="16"/>
                <w:szCs w:val="16"/>
              </w:rPr>
              <w:t>08</w:t>
            </w:r>
            <w:r w:rsidRPr="007C3775">
              <w:rPr>
                <w:rFonts w:ascii="Arial" w:eastAsia="Arial" w:hAnsi="Arial" w:cs="Arial"/>
                <w:color w:val="000000"/>
                <w:sz w:val="16"/>
                <w:szCs w:val="16"/>
              </w:rPr>
              <w:t>.</w:t>
            </w:r>
            <w:r>
              <w:rPr>
                <w:rFonts w:ascii="Arial" w:eastAsia="Arial" w:hAnsi="Arial" w:cs="Arial"/>
                <w:color w:val="000000"/>
                <w:sz w:val="16"/>
                <w:szCs w:val="16"/>
              </w:rPr>
              <w:t>AGO</w:t>
            </w:r>
            <w:r w:rsidRPr="007C3775">
              <w:rPr>
                <w:rFonts w:ascii="Arial" w:eastAsia="Arial" w:hAnsi="Arial" w:cs="Arial"/>
                <w:color w:val="000000"/>
                <w:sz w:val="16"/>
                <w:szCs w:val="16"/>
              </w:rPr>
              <w:t>.2024</w:t>
            </w:r>
            <w:r w:rsidRPr="007C3775">
              <w:rPr>
                <w:rFonts w:ascii="Arial" w:eastAsia="Arial" w:hAnsi="Arial" w:cs="Arial"/>
                <w:sz w:val="16"/>
                <w:szCs w:val="16"/>
              </w:rPr>
              <w:t>]</w:t>
            </w:r>
          </w:p>
        </w:tc>
      </w:tr>
    </w:tbl>
    <w:p w14:paraId="62865633" w14:textId="77777777" w:rsidR="00691F6C" w:rsidRDefault="00691F6C">
      <w:pPr>
        <w:ind w:right="1388"/>
        <w:rPr>
          <w:rFonts w:ascii="Arial" w:eastAsia="Arial" w:hAnsi="Arial" w:cs="Arial"/>
          <w:sz w:val="20"/>
          <w:szCs w:val="20"/>
        </w:rPr>
      </w:pPr>
    </w:p>
    <w:p w14:paraId="56A5BB9E" w14:textId="231E61FB" w:rsidR="00691F6C" w:rsidRPr="00201336" w:rsidRDefault="00000000">
      <w:pPr>
        <w:tabs>
          <w:tab w:val="left" w:pos="6237"/>
        </w:tabs>
        <w:ind w:left="141"/>
        <w:rPr>
          <w:rFonts w:ascii="Arial" w:eastAsia="Arial" w:hAnsi="Arial" w:cs="Arial"/>
          <w:sz w:val="16"/>
          <w:szCs w:val="16"/>
        </w:rPr>
      </w:pPr>
      <w:r w:rsidRPr="00201336">
        <w:rPr>
          <w:rFonts w:ascii="Arial" w:eastAsia="Arial" w:hAnsi="Arial" w:cs="Arial"/>
          <w:sz w:val="16"/>
          <w:szCs w:val="16"/>
        </w:rPr>
        <w:t>La documentación requerida para la participación en el proceso de selección debe ser entregada en la oficina del Comité Especial</w:t>
      </w:r>
      <w:r w:rsidR="00AE28E6">
        <w:rPr>
          <w:rFonts w:ascii="Arial" w:eastAsia="Arial" w:hAnsi="Arial" w:cs="Arial"/>
          <w:sz w:val="16"/>
          <w:szCs w:val="16"/>
        </w:rPr>
        <w:t xml:space="preserve">: </w:t>
      </w:r>
      <w:r w:rsidRPr="00201336">
        <w:rPr>
          <w:rFonts w:ascii="Arial" w:eastAsia="Arial" w:hAnsi="Arial" w:cs="Arial"/>
          <w:sz w:val="16"/>
          <w:szCs w:val="16"/>
        </w:rPr>
        <w:t>Calle Simón Bolívar Nº217</w:t>
      </w:r>
      <w:r w:rsidR="00AE28E6">
        <w:rPr>
          <w:rFonts w:ascii="Arial" w:eastAsia="Arial" w:hAnsi="Arial" w:cs="Arial"/>
          <w:sz w:val="16"/>
          <w:szCs w:val="16"/>
        </w:rPr>
        <w:t>,</w:t>
      </w:r>
      <w:r w:rsidRPr="00201336">
        <w:rPr>
          <w:rFonts w:ascii="Arial" w:eastAsia="Arial" w:hAnsi="Arial" w:cs="Arial"/>
          <w:sz w:val="16"/>
          <w:szCs w:val="16"/>
        </w:rPr>
        <w:t xml:space="preserve"> Ilabaya</w:t>
      </w:r>
      <w:r w:rsidR="00AE28E6">
        <w:rPr>
          <w:rFonts w:ascii="Arial" w:eastAsia="Arial" w:hAnsi="Arial" w:cs="Arial"/>
          <w:sz w:val="16"/>
          <w:szCs w:val="16"/>
        </w:rPr>
        <w:t xml:space="preserve">, </w:t>
      </w:r>
      <w:r w:rsidRPr="00201336">
        <w:rPr>
          <w:rFonts w:ascii="Arial" w:eastAsia="Arial" w:hAnsi="Arial" w:cs="Arial"/>
          <w:sz w:val="16"/>
          <w:szCs w:val="16"/>
        </w:rPr>
        <w:t>Jorge Basadre</w:t>
      </w:r>
      <w:r w:rsidR="00AE28E6">
        <w:rPr>
          <w:rFonts w:ascii="Arial" w:eastAsia="Arial" w:hAnsi="Arial" w:cs="Arial"/>
          <w:sz w:val="16"/>
          <w:szCs w:val="16"/>
        </w:rPr>
        <w:t>,</w:t>
      </w:r>
      <w:r w:rsidRPr="00201336">
        <w:rPr>
          <w:rFonts w:ascii="Arial" w:eastAsia="Arial" w:hAnsi="Arial" w:cs="Arial"/>
          <w:sz w:val="16"/>
          <w:szCs w:val="16"/>
        </w:rPr>
        <w:t xml:space="preserve"> Tacna</w:t>
      </w:r>
      <w:r w:rsidR="00AE28E6">
        <w:rPr>
          <w:rFonts w:ascii="Arial" w:eastAsia="Arial" w:hAnsi="Arial" w:cs="Arial"/>
          <w:sz w:val="16"/>
          <w:szCs w:val="16"/>
        </w:rPr>
        <w:t xml:space="preserve">, </w:t>
      </w:r>
      <w:r w:rsidRPr="00201336">
        <w:rPr>
          <w:rFonts w:ascii="Arial" w:eastAsia="Arial" w:hAnsi="Arial" w:cs="Arial"/>
          <w:sz w:val="16"/>
          <w:szCs w:val="16"/>
        </w:rPr>
        <w:t>horario de 09:30 horas a 15:30 horas.</w:t>
      </w:r>
    </w:p>
    <w:p w14:paraId="2F1B8C1E" w14:textId="77777777" w:rsidR="00691F6C" w:rsidRDefault="00691F6C">
      <w:pPr>
        <w:tabs>
          <w:tab w:val="left" w:pos="6237"/>
        </w:tabs>
        <w:rPr>
          <w:rFonts w:ascii="Arial" w:eastAsia="Arial" w:hAnsi="Arial" w:cs="Arial"/>
          <w:sz w:val="16"/>
          <w:szCs w:val="16"/>
        </w:rPr>
      </w:pPr>
    </w:p>
    <w:p w14:paraId="498333D7" w14:textId="7CDE05B3" w:rsidR="00691F6C" w:rsidRDefault="00000000">
      <w:pPr>
        <w:numPr>
          <w:ilvl w:val="0"/>
          <w:numId w:val="1"/>
        </w:numPr>
        <w:rPr>
          <w:rFonts w:ascii="Arial" w:eastAsia="Arial" w:hAnsi="Arial" w:cs="Arial"/>
          <w:b/>
          <w:sz w:val="20"/>
          <w:szCs w:val="20"/>
        </w:rPr>
      </w:pPr>
      <w:r>
        <w:rPr>
          <w:rFonts w:ascii="Arial" w:eastAsia="Arial" w:hAnsi="Arial" w:cs="Arial"/>
          <w:b/>
          <w:sz w:val="20"/>
          <w:szCs w:val="20"/>
        </w:rPr>
        <w:t xml:space="preserve">Bases del proceso de selección: </w:t>
      </w:r>
      <w:r w:rsidR="00AE28E6">
        <w:rPr>
          <w:rFonts w:ascii="Arial" w:eastAsia="Arial" w:hAnsi="Arial" w:cs="Arial"/>
          <w:sz w:val="20"/>
          <w:szCs w:val="20"/>
        </w:rPr>
        <w:t>Podrán ser consultadas y descargadas en:</w:t>
      </w:r>
    </w:p>
    <w:p w14:paraId="4968AE00" w14:textId="77777777" w:rsidR="00691F6C" w:rsidRDefault="00691F6C">
      <w:pPr>
        <w:ind w:left="360"/>
        <w:rPr>
          <w:rFonts w:ascii="Arial" w:eastAsia="Arial" w:hAnsi="Arial" w:cs="Arial"/>
          <w:b/>
          <w:sz w:val="20"/>
          <w:szCs w:val="20"/>
        </w:rPr>
      </w:pPr>
    </w:p>
    <w:p w14:paraId="02EF514F" w14:textId="517FD375" w:rsidR="00691F6C" w:rsidRDefault="00AE28E6">
      <w:pPr>
        <w:ind w:left="360"/>
        <w:rPr>
          <w:rFonts w:ascii="Arial" w:eastAsia="Arial" w:hAnsi="Arial" w:cs="Arial"/>
          <w:color w:val="0000FF"/>
          <w:sz w:val="20"/>
          <w:szCs w:val="20"/>
          <w:u w:val="single"/>
        </w:rPr>
      </w:pPr>
      <w:r w:rsidRPr="000C21C7">
        <w:rPr>
          <w:rFonts w:ascii="Arial" w:eastAsia="Arial" w:hAnsi="Arial" w:cs="Arial"/>
          <w:color w:val="0000FF"/>
          <w:sz w:val="20"/>
          <w:szCs w:val="20"/>
          <w:u w:val="single"/>
        </w:rPr>
        <w:t>www.investinperu.pe/es/oxi/procesos-de-seleccion</w:t>
      </w:r>
      <w:r w:rsidR="00201336" w:rsidRPr="00201336">
        <w:rPr>
          <w:rFonts w:ascii="Arial" w:eastAsia="Arial" w:hAnsi="Arial" w:cs="Arial"/>
          <w:sz w:val="20"/>
          <w:szCs w:val="20"/>
        </w:rPr>
        <w:t xml:space="preserve"> </w:t>
      </w:r>
      <w:r w:rsidR="000C21C7" w:rsidRPr="000C21C7">
        <w:rPr>
          <w:rFonts w:ascii="Arial" w:eastAsia="Arial" w:hAnsi="Arial" w:cs="Arial"/>
          <w:color w:val="0000FF"/>
          <w:sz w:val="20"/>
          <w:szCs w:val="20"/>
          <w:u w:val="single"/>
        </w:rPr>
        <w:t>munilabaya.gob.pe/web/procesos_mdi.php</w:t>
      </w:r>
      <w:r>
        <w:rPr>
          <w:rFonts w:ascii="Arial" w:eastAsia="Arial" w:hAnsi="Arial" w:cs="Arial"/>
          <w:color w:val="0000FF"/>
          <w:sz w:val="20"/>
          <w:szCs w:val="20"/>
          <w:u w:val="single"/>
        </w:rPr>
        <w:t xml:space="preserve"> </w:t>
      </w:r>
    </w:p>
    <w:p w14:paraId="63A11C02" w14:textId="77777777" w:rsidR="00962782" w:rsidRDefault="00962782">
      <w:pPr>
        <w:jc w:val="center"/>
        <w:rPr>
          <w:rFonts w:ascii="Arial" w:eastAsia="Arial" w:hAnsi="Arial" w:cs="Arial"/>
          <w:b/>
          <w:sz w:val="20"/>
          <w:szCs w:val="20"/>
        </w:rPr>
      </w:pPr>
    </w:p>
    <w:p w14:paraId="73E31D63" w14:textId="77777777" w:rsidR="00962782" w:rsidRDefault="00962782">
      <w:pPr>
        <w:jc w:val="center"/>
        <w:rPr>
          <w:rFonts w:ascii="Arial" w:eastAsia="Arial" w:hAnsi="Arial" w:cs="Arial"/>
          <w:b/>
          <w:sz w:val="20"/>
          <w:szCs w:val="20"/>
        </w:rPr>
      </w:pPr>
    </w:p>
    <w:p w14:paraId="5E6797B7" w14:textId="77777777" w:rsidR="00962782" w:rsidRDefault="00962782">
      <w:pPr>
        <w:jc w:val="center"/>
        <w:rPr>
          <w:rFonts w:ascii="Arial" w:eastAsia="Arial" w:hAnsi="Arial" w:cs="Arial"/>
          <w:b/>
          <w:sz w:val="20"/>
          <w:szCs w:val="20"/>
        </w:rPr>
      </w:pPr>
    </w:p>
    <w:p w14:paraId="1398DA6D" w14:textId="6AEB429E" w:rsidR="00691F6C" w:rsidRPr="006C308D" w:rsidRDefault="00000000">
      <w:pPr>
        <w:jc w:val="center"/>
        <w:rPr>
          <w:rFonts w:ascii="Arial" w:eastAsia="Arial" w:hAnsi="Arial" w:cs="Arial"/>
          <w:b/>
          <w:sz w:val="20"/>
          <w:szCs w:val="20"/>
        </w:rPr>
      </w:pPr>
      <w:r w:rsidRPr="006C308D">
        <w:rPr>
          <w:rFonts w:ascii="Arial" w:eastAsia="Arial" w:hAnsi="Arial" w:cs="Arial"/>
          <w:b/>
          <w:sz w:val="20"/>
          <w:szCs w:val="20"/>
        </w:rPr>
        <w:lastRenderedPageBreak/>
        <w:t>ANEXO A</w:t>
      </w:r>
    </w:p>
    <w:p w14:paraId="6A0041BD" w14:textId="77777777" w:rsidR="00691F6C" w:rsidRPr="006C308D" w:rsidRDefault="00691F6C">
      <w:pPr>
        <w:jc w:val="center"/>
        <w:rPr>
          <w:rFonts w:ascii="Arial" w:eastAsia="Arial" w:hAnsi="Arial" w:cs="Arial"/>
          <w:b/>
          <w:sz w:val="18"/>
          <w:szCs w:val="18"/>
        </w:rPr>
      </w:pPr>
    </w:p>
    <w:p w14:paraId="26E6EE11" w14:textId="0CFA58C1" w:rsidR="00691F6C" w:rsidRPr="006C308D" w:rsidRDefault="00000000">
      <w:pPr>
        <w:widowControl w:val="0"/>
        <w:ind w:left="360"/>
        <w:jc w:val="center"/>
        <w:rPr>
          <w:rFonts w:ascii="Arial" w:eastAsia="Arial" w:hAnsi="Arial" w:cs="Arial"/>
          <w:b/>
          <w:sz w:val="18"/>
          <w:szCs w:val="18"/>
          <w:u w:val="single"/>
        </w:rPr>
      </w:pPr>
      <w:r w:rsidRPr="006C308D">
        <w:rPr>
          <w:rFonts w:ascii="Arial" w:eastAsia="Arial" w:hAnsi="Arial" w:cs="Arial"/>
          <w:b/>
          <w:sz w:val="18"/>
          <w:szCs w:val="18"/>
          <w:u w:val="single"/>
        </w:rPr>
        <w:t>MODELO DE CARTA DE EXPRESIÓN DE INTERÉS</w:t>
      </w:r>
    </w:p>
    <w:p w14:paraId="0447C611" w14:textId="77777777" w:rsidR="00691F6C" w:rsidRPr="006C308D" w:rsidRDefault="00691F6C">
      <w:pPr>
        <w:widowControl w:val="0"/>
        <w:jc w:val="center"/>
        <w:rPr>
          <w:rFonts w:ascii="Arial" w:eastAsia="Arial" w:hAnsi="Arial" w:cs="Arial"/>
          <w:b/>
          <w:sz w:val="18"/>
          <w:szCs w:val="18"/>
          <w:u w:val="single"/>
        </w:rPr>
      </w:pPr>
    </w:p>
    <w:p w14:paraId="50861D04" w14:textId="77777777" w:rsidR="00691F6C" w:rsidRPr="006C308D" w:rsidRDefault="00000000">
      <w:pPr>
        <w:spacing w:line="360" w:lineRule="auto"/>
        <w:jc w:val="right"/>
        <w:rPr>
          <w:rFonts w:ascii="Arial" w:eastAsia="Arial" w:hAnsi="Arial" w:cs="Arial"/>
          <w:sz w:val="18"/>
          <w:szCs w:val="18"/>
        </w:rPr>
      </w:pPr>
      <w:r w:rsidRPr="006C308D">
        <w:rPr>
          <w:rFonts w:ascii="Arial" w:eastAsia="Arial" w:hAnsi="Arial" w:cs="Arial"/>
          <w:sz w:val="18"/>
          <w:szCs w:val="18"/>
        </w:rPr>
        <w:t xml:space="preserve">Lima, </w:t>
      </w:r>
      <w:r w:rsidRPr="006C308D">
        <w:rPr>
          <w:rFonts w:ascii="Arial" w:eastAsia="Arial" w:hAnsi="Arial" w:cs="Arial"/>
          <w:color w:val="0000FF"/>
          <w:sz w:val="18"/>
          <w:szCs w:val="18"/>
        </w:rPr>
        <w:t>[INDICAR DÍA, MES Y AÑO]</w:t>
      </w:r>
    </w:p>
    <w:p w14:paraId="44140E0D" w14:textId="77777777" w:rsidR="00691F6C" w:rsidRPr="006C308D" w:rsidRDefault="00691F6C">
      <w:pPr>
        <w:widowControl w:val="0"/>
        <w:rPr>
          <w:rFonts w:ascii="Arial" w:eastAsia="Arial" w:hAnsi="Arial" w:cs="Arial"/>
          <w:sz w:val="18"/>
          <w:szCs w:val="18"/>
        </w:rPr>
      </w:pPr>
    </w:p>
    <w:p w14:paraId="506BDC44" w14:textId="77777777" w:rsidR="00691F6C" w:rsidRPr="006C308D" w:rsidRDefault="00000000">
      <w:pPr>
        <w:spacing w:line="360" w:lineRule="auto"/>
        <w:rPr>
          <w:rFonts w:ascii="Arial" w:eastAsia="Arial" w:hAnsi="Arial" w:cs="Arial"/>
          <w:b/>
          <w:sz w:val="18"/>
          <w:szCs w:val="18"/>
          <w:u w:val="single"/>
        </w:rPr>
      </w:pPr>
      <w:r w:rsidRPr="006C308D">
        <w:rPr>
          <w:rFonts w:ascii="Arial" w:eastAsia="Arial" w:hAnsi="Arial" w:cs="Arial"/>
          <w:b/>
          <w:sz w:val="18"/>
          <w:szCs w:val="18"/>
          <w:u w:val="single"/>
        </w:rPr>
        <w:t xml:space="preserve">Carta N° </w:t>
      </w:r>
      <w:r w:rsidRPr="006C308D">
        <w:rPr>
          <w:rFonts w:ascii="Arial" w:eastAsia="Arial" w:hAnsi="Arial" w:cs="Arial"/>
          <w:b/>
          <w:color w:val="0000FF"/>
          <w:sz w:val="18"/>
          <w:szCs w:val="18"/>
          <w:u w:val="single"/>
        </w:rPr>
        <w:t>[INDICAR N° DE CARTA]</w:t>
      </w:r>
      <w:r w:rsidRPr="006C308D">
        <w:rPr>
          <w:rFonts w:ascii="Arial" w:eastAsia="Arial" w:hAnsi="Arial" w:cs="Arial"/>
          <w:b/>
          <w:sz w:val="18"/>
          <w:szCs w:val="18"/>
          <w:u w:val="single"/>
        </w:rPr>
        <w:t xml:space="preserve"> – </w:t>
      </w:r>
      <w:r w:rsidRPr="006C308D">
        <w:rPr>
          <w:rFonts w:ascii="Arial" w:eastAsia="Arial" w:hAnsi="Arial" w:cs="Arial"/>
          <w:b/>
          <w:color w:val="0000FF"/>
          <w:sz w:val="18"/>
          <w:szCs w:val="18"/>
          <w:u w:val="single"/>
        </w:rPr>
        <w:t>[AÑO]</w:t>
      </w:r>
      <w:r w:rsidRPr="006C308D">
        <w:rPr>
          <w:rFonts w:ascii="Arial" w:eastAsia="Arial" w:hAnsi="Arial" w:cs="Arial"/>
          <w:b/>
          <w:sz w:val="18"/>
          <w:szCs w:val="18"/>
          <w:u w:val="single"/>
        </w:rPr>
        <w:t xml:space="preserve"> – </w:t>
      </w:r>
      <w:r w:rsidRPr="006C308D">
        <w:rPr>
          <w:rFonts w:ascii="Arial" w:eastAsia="Arial" w:hAnsi="Arial" w:cs="Arial"/>
          <w:b/>
          <w:color w:val="0000FF"/>
          <w:sz w:val="18"/>
          <w:szCs w:val="18"/>
          <w:u w:val="single"/>
        </w:rPr>
        <w:t>[MEMBRETE DE LA EMPRESA PRIVADA]</w:t>
      </w:r>
    </w:p>
    <w:p w14:paraId="54EE0AD9" w14:textId="77777777" w:rsidR="00691F6C" w:rsidRPr="006C308D" w:rsidRDefault="00691F6C">
      <w:pPr>
        <w:widowControl w:val="0"/>
        <w:rPr>
          <w:rFonts w:ascii="Arial" w:eastAsia="Arial" w:hAnsi="Arial" w:cs="Arial"/>
          <w:sz w:val="18"/>
          <w:szCs w:val="18"/>
        </w:rPr>
      </w:pPr>
    </w:p>
    <w:p w14:paraId="4B23011F" w14:textId="77777777" w:rsidR="00691F6C" w:rsidRPr="006C308D" w:rsidRDefault="00000000">
      <w:pPr>
        <w:widowControl w:val="0"/>
        <w:rPr>
          <w:rFonts w:ascii="Arial" w:eastAsia="Arial" w:hAnsi="Arial" w:cs="Arial"/>
          <w:sz w:val="18"/>
          <w:szCs w:val="18"/>
        </w:rPr>
      </w:pPr>
      <w:r w:rsidRPr="006C308D">
        <w:rPr>
          <w:rFonts w:ascii="Arial" w:eastAsia="Arial" w:hAnsi="Arial" w:cs="Arial"/>
          <w:sz w:val="18"/>
          <w:szCs w:val="18"/>
        </w:rPr>
        <w:t>Señores</w:t>
      </w:r>
    </w:p>
    <w:p w14:paraId="18EED762" w14:textId="3090E3F4" w:rsidR="00691F6C" w:rsidRPr="006C308D" w:rsidRDefault="00000000">
      <w:pPr>
        <w:widowControl w:val="0"/>
        <w:rPr>
          <w:rFonts w:ascii="Arial" w:eastAsia="Arial" w:hAnsi="Arial" w:cs="Arial"/>
          <w:b/>
          <w:sz w:val="18"/>
          <w:szCs w:val="18"/>
        </w:rPr>
      </w:pPr>
      <w:r w:rsidRPr="006C308D">
        <w:rPr>
          <w:rFonts w:ascii="Arial" w:eastAsia="Arial" w:hAnsi="Arial" w:cs="Arial"/>
          <w:b/>
          <w:sz w:val="18"/>
          <w:szCs w:val="18"/>
        </w:rPr>
        <w:t xml:space="preserve">COMITÉ ESPECIAL </w:t>
      </w:r>
      <w:r w:rsidR="0031622E" w:rsidRPr="0031622E">
        <w:rPr>
          <w:rFonts w:ascii="Arial" w:eastAsia="Arial" w:hAnsi="Arial" w:cs="Arial"/>
          <w:b/>
          <w:sz w:val="18"/>
          <w:szCs w:val="18"/>
        </w:rPr>
        <w:t>– TUO de la Ley N° 29230</w:t>
      </w:r>
    </w:p>
    <w:p w14:paraId="1DC98B44" w14:textId="0C24AF3D" w:rsidR="00691F6C" w:rsidRPr="000C21C7" w:rsidRDefault="006C308D">
      <w:pPr>
        <w:widowControl w:val="0"/>
        <w:rPr>
          <w:rFonts w:ascii="Arial" w:eastAsia="Arial" w:hAnsi="Arial" w:cs="Arial"/>
          <w:b/>
          <w:sz w:val="18"/>
          <w:szCs w:val="18"/>
        </w:rPr>
      </w:pPr>
      <w:r w:rsidRPr="000C21C7">
        <w:rPr>
          <w:rFonts w:ascii="Arial" w:eastAsia="Arial" w:hAnsi="Arial" w:cs="Arial"/>
          <w:b/>
          <w:sz w:val="18"/>
          <w:szCs w:val="18"/>
        </w:rPr>
        <w:t>PROCESO DE SELECCIÓN N° 00</w:t>
      </w:r>
      <w:r w:rsidR="0081570E">
        <w:rPr>
          <w:rFonts w:ascii="Arial" w:eastAsia="Arial" w:hAnsi="Arial" w:cs="Arial"/>
          <w:b/>
          <w:sz w:val="18"/>
          <w:szCs w:val="18"/>
        </w:rPr>
        <w:t>2</w:t>
      </w:r>
      <w:r w:rsidRPr="000C21C7">
        <w:rPr>
          <w:rFonts w:ascii="Arial" w:eastAsia="Arial" w:hAnsi="Arial" w:cs="Arial"/>
          <w:b/>
          <w:sz w:val="18"/>
          <w:szCs w:val="18"/>
        </w:rPr>
        <w:t>-2024-OxI-MDI</w:t>
      </w:r>
    </w:p>
    <w:p w14:paraId="57F0802D" w14:textId="77777777" w:rsidR="00691F6C" w:rsidRPr="006C308D" w:rsidRDefault="00000000">
      <w:pPr>
        <w:widowControl w:val="0"/>
        <w:rPr>
          <w:rFonts w:ascii="Arial" w:eastAsia="Arial" w:hAnsi="Arial" w:cs="Arial"/>
          <w:b/>
          <w:sz w:val="18"/>
          <w:szCs w:val="18"/>
        </w:rPr>
      </w:pPr>
      <w:r w:rsidRPr="006C308D">
        <w:rPr>
          <w:rFonts w:ascii="Arial" w:eastAsia="Arial" w:hAnsi="Arial" w:cs="Arial"/>
          <w:b/>
          <w:sz w:val="18"/>
          <w:szCs w:val="18"/>
          <w:u w:val="single"/>
        </w:rPr>
        <w:t>Presente</w:t>
      </w:r>
      <w:r w:rsidRPr="006C308D">
        <w:rPr>
          <w:rFonts w:ascii="Arial" w:eastAsia="Arial" w:hAnsi="Arial" w:cs="Arial"/>
          <w:b/>
          <w:sz w:val="18"/>
          <w:szCs w:val="18"/>
        </w:rPr>
        <w:t>.-</w:t>
      </w:r>
    </w:p>
    <w:p w14:paraId="40721B55" w14:textId="77777777" w:rsidR="00691F6C" w:rsidRPr="006C308D" w:rsidRDefault="00691F6C">
      <w:pPr>
        <w:widowControl w:val="0"/>
        <w:rPr>
          <w:rFonts w:ascii="Arial" w:eastAsia="Arial" w:hAnsi="Arial" w:cs="Arial"/>
          <w:b/>
          <w:sz w:val="18"/>
          <w:szCs w:val="18"/>
        </w:rPr>
      </w:pPr>
    </w:p>
    <w:tbl>
      <w:tblPr>
        <w:tblStyle w:val="a5"/>
        <w:tblW w:w="8495"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405"/>
        <w:gridCol w:w="6090"/>
      </w:tblGrid>
      <w:tr w:rsidR="00691F6C" w:rsidRPr="006C308D" w14:paraId="75625D20" w14:textId="77777777">
        <w:trPr>
          <w:trHeight w:val="565"/>
        </w:trPr>
        <w:tc>
          <w:tcPr>
            <w:tcW w:w="2405" w:type="dxa"/>
            <w:shd w:val="clear" w:color="auto" w:fill="auto"/>
          </w:tcPr>
          <w:p w14:paraId="748F75AD" w14:textId="77777777" w:rsidR="00691F6C" w:rsidRPr="006C308D" w:rsidRDefault="00000000">
            <w:pPr>
              <w:rPr>
                <w:rFonts w:ascii="Arial" w:eastAsia="Arial" w:hAnsi="Arial" w:cs="Arial"/>
                <w:b/>
                <w:sz w:val="18"/>
                <w:szCs w:val="18"/>
              </w:rPr>
            </w:pPr>
            <w:r w:rsidRPr="006C308D">
              <w:rPr>
                <w:rFonts w:ascii="Arial" w:eastAsia="Arial" w:hAnsi="Arial" w:cs="Arial"/>
                <w:b/>
                <w:sz w:val="18"/>
                <w:szCs w:val="18"/>
              </w:rPr>
              <w:t>Asunto                         :</w:t>
            </w:r>
          </w:p>
        </w:tc>
        <w:tc>
          <w:tcPr>
            <w:tcW w:w="6090" w:type="dxa"/>
            <w:shd w:val="clear" w:color="auto" w:fill="auto"/>
          </w:tcPr>
          <w:p w14:paraId="3EA259F8" w14:textId="36A6940C" w:rsidR="00691F6C" w:rsidRPr="006C308D" w:rsidRDefault="00000000">
            <w:pPr>
              <w:rPr>
                <w:rFonts w:ascii="Arial" w:eastAsia="Arial" w:hAnsi="Arial" w:cs="Arial"/>
                <w:sz w:val="18"/>
                <w:szCs w:val="18"/>
              </w:rPr>
            </w:pPr>
            <w:r w:rsidRPr="006C308D">
              <w:rPr>
                <w:rFonts w:ascii="Arial" w:eastAsia="Arial" w:hAnsi="Arial" w:cs="Arial"/>
                <w:sz w:val="18"/>
                <w:szCs w:val="18"/>
              </w:rPr>
              <w:t xml:space="preserve">Carta de expresión de interés para la ejecución y financiamiento del </w:t>
            </w:r>
            <w:r w:rsidR="0081570E">
              <w:rPr>
                <w:rFonts w:ascii="Arial" w:eastAsia="Arial" w:hAnsi="Arial" w:cs="Arial"/>
                <w:sz w:val="18"/>
                <w:szCs w:val="18"/>
              </w:rPr>
              <w:t>IOARR</w:t>
            </w:r>
            <w:r w:rsidRPr="006C308D">
              <w:rPr>
                <w:rFonts w:ascii="Arial" w:eastAsia="Arial" w:hAnsi="Arial" w:cs="Arial"/>
                <w:sz w:val="18"/>
                <w:szCs w:val="18"/>
              </w:rPr>
              <w:t xml:space="preserve"> </w:t>
            </w:r>
            <w:r w:rsidR="0081570E" w:rsidRPr="0081570E">
              <w:rPr>
                <w:rFonts w:ascii="Arial" w:eastAsia="Arial" w:hAnsi="Arial" w:cs="Arial"/>
                <w:sz w:val="18"/>
                <w:szCs w:val="18"/>
              </w:rPr>
              <w:t>CONSTRUCCIÓN DE BOCATOMA, CANAL DE RIEGO COJMANI - VILALACA DISTRITO DE ILABAYA, PROVINCIA JORGE BASADRE, DEPARTAMENTO TACNA, de Código Único de Inversión N° 2573411</w:t>
            </w:r>
            <w:r w:rsidR="00962782">
              <w:rPr>
                <w:rFonts w:ascii="Arial" w:eastAsia="Arial" w:hAnsi="Arial" w:cs="Arial"/>
                <w:sz w:val="18"/>
                <w:szCs w:val="18"/>
              </w:rPr>
              <w:t>,</w:t>
            </w:r>
            <w:r w:rsidRPr="0031622E">
              <w:rPr>
                <w:rFonts w:ascii="Arial" w:eastAsia="Arial" w:hAnsi="Arial" w:cs="Arial"/>
                <w:sz w:val="18"/>
                <w:szCs w:val="18"/>
              </w:rPr>
              <w:t xml:space="preserve"> en </w:t>
            </w:r>
            <w:r w:rsidR="006C308D" w:rsidRPr="0031622E">
              <w:rPr>
                <w:rFonts w:ascii="Arial" w:eastAsia="Arial" w:hAnsi="Arial" w:cs="Arial"/>
                <w:sz w:val="18"/>
                <w:szCs w:val="18"/>
              </w:rPr>
              <w:t>el Distrito de Ilabaya</w:t>
            </w:r>
            <w:r w:rsidRPr="0031622E">
              <w:rPr>
                <w:rFonts w:ascii="Arial" w:eastAsia="Arial" w:hAnsi="Arial" w:cs="Arial"/>
                <w:sz w:val="18"/>
                <w:szCs w:val="18"/>
              </w:rPr>
              <w:t>,</w:t>
            </w:r>
            <w:r w:rsidR="006C308D" w:rsidRPr="0031622E">
              <w:rPr>
                <w:rFonts w:ascii="Arial" w:eastAsia="Arial" w:hAnsi="Arial" w:cs="Arial"/>
                <w:sz w:val="18"/>
                <w:szCs w:val="18"/>
              </w:rPr>
              <w:t xml:space="preserve"> Provincia Jorge Basadre, Departamento de Tacna,</w:t>
            </w:r>
            <w:r w:rsidRPr="0031622E">
              <w:rPr>
                <w:rFonts w:ascii="Arial" w:eastAsia="Arial" w:hAnsi="Arial" w:cs="Arial"/>
                <w:sz w:val="18"/>
                <w:szCs w:val="18"/>
              </w:rPr>
              <w:t xml:space="preserve"> bajo </w:t>
            </w:r>
            <w:r w:rsidRPr="006C308D">
              <w:rPr>
                <w:rFonts w:ascii="Arial" w:eastAsia="Arial" w:hAnsi="Arial" w:cs="Arial"/>
                <w:sz w:val="18"/>
                <w:szCs w:val="18"/>
              </w:rPr>
              <w:t>el mecanismo de Obras por Impuestos</w:t>
            </w:r>
            <w:r w:rsidR="006C308D" w:rsidRPr="006C308D">
              <w:rPr>
                <w:rFonts w:ascii="Arial" w:eastAsia="Arial" w:hAnsi="Arial" w:cs="Arial"/>
                <w:sz w:val="18"/>
                <w:szCs w:val="18"/>
              </w:rPr>
              <w:t>.</w:t>
            </w:r>
          </w:p>
        </w:tc>
      </w:tr>
    </w:tbl>
    <w:p w14:paraId="599B9341" w14:textId="77777777" w:rsidR="00691F6C" w:rsidRPr="006C308D" w:rsidRDefault="00691F6C">
      <w:pPr>
        <w:widowControl w:val="0"/>
        <w:rPr>
          <w:rFonts w:ascii="Arial" w:eastAsia="Arial" w:hAnsi="Arial" w:cs="Arial"/>
          <w:sz w:val="18"/>
          <w:szCs w:val="18"/>
        </w:rPr>
      </w:pPr>
    </w:p>
    <w:p w14:paraId="406CFD8E" w14:textId="682525B8" w:rsidR="00691F6C" w:rsidRPr="006C308D" w:rsidRDefault="00000000">
      <w:pPr>
        <w:widowControl w:val="0"/>
        <w:rPr>
          <w:rFonts w:ascii="Arial" w:eastAsia="Arial" w:hAnsi="Arial" w:cs="Arial"/>
          <w:sz w:val="18"/>
          <w:szCs w:val="18"/>
        </w:rPr>
      </w:pPr>
      <w:r w:rsidRPr="006C308D">
        <w:rPr>
          <w:rFonts w:ascii="Arial" w:eastAsia="Arial" w:hAnsi="Arial" w:cs="Arial"/>
          <w:color w:val="0000FF"/>
          <w:sz w:val="18"/>
          <w:szCs w:val="18"/>
        </w:rPr>
        <w:t>[CONSIGNAR NOMBRE DEL POSTOR</w:t>
      </w:r>
      <w:r w:rsidRPr="006C308D">
        <w:rPr>
          <w:rFonts w:ascii="Arial" w:eastAsia="Arial" w:hAnsi="Arial" w:cs="Arial"/>
          <w:sz w:val="18"/>
          <w:szCs w:val="18"/>
        </w:rPr>
        <w:t xml:space="preserve"> </w:t>
      </w:r>
      <w:r w:rsidRPr="006C308D">
        <w:rPr>
          <w:rFonts w:ascii="Arial" w:eastAsia="Arial" w:hAnsi="Arial" w:cs="Arial"/>
          <w:color w:val="FF0000"/>
          <w:sz w:val="18"/>
          <w:szCs w:val="18"/>
        </w:rPr>
        <w:t>(PERSONA NATURAL O JURÍDICA O CONSORCIO)</w:t>
      </w:r>
      <w:r w:rsidRPr="006C308D">
        <w:rPr>
          <w:rFonts w:ascii="Arial" w:eastAsia="Arial" w:hAnsi="Arial" w:cs="Arial"/>
          <w:color w:val="0000FF"/>
          <w:sz w:val="18"/>
          <w:szCs w:val="18"/>
        </w:rPr>
        <w:t>]</w:t>
      </w:r>
      <w:r w:rsidRPr="006C308D">
        <w:rPr>
          <w:rFonts w:ascii="Arial" w:eastAsia="Arial" w:hAnsi="Arial" w:cs="Arial"/>
          <w:sz w:val="18"/>
          <w:szCs w:val="18"/>
        </w:rPr>
        <w:t xml:space="preserve">, Nº RUC </w:t>
      </w:r>
      <w:r w:rsidRPr="006C308D">
        <w:rPr>
          <w:rFonts w:ascii="Arial" w:eastAsia="Arial" w:hAnsi="Arial" w:cs="Arial"/>
          <w:color w:val="0000FF"/>
          <w:sz w:val="18"/>
          <w:szCs w:val="18"/>
        </w:rPr>
        <w:t xml:space="preserve">[INDICAR NÚMERO], </w:t>
      </w:r>
      <w:r w:rsidRPr="006C308D">
        <w:rPr>
          <w:rFonts w:ascii="Arial" w:eastAsia="Arial" w:hAnsi="Arial" w:cs="Arial"/>
          <w:sz w:val="18"/>
          <w:szCs w:val="18"/>
        </w:rPr>
        <w:t xml:space="preserve">debidamente representado por su  </w:t>
      </w:r>
      <w:r w:rsidRPr="006C308D">
        <w:rPr>
          <w:rFonts w:ascii="Arial" w:eastAsia="Arial" w:hAnsi="Arial" w:cs="Arial"/>
          <w:color w:val="0000FF"/>
          <w:sz w:val="18"/>
          <w:szCs w:val="18"/>
        </w:rPr>
        <w:t>[CONSIGNAR NOMBRE COMPLETO DEL REPRESENTANTE LEGAL O DEL REPRESENTANTE COMÚN EN CASO DE CONSORCIO]</w:t>
      </w:r>
      <w:r w:rsidRPr="006C308D">
        <w:rPr>
          <w:rFonts w:ascii="Arial" w:eastAsia="Arial" w:hAnsi="Arial" w:cs="Arial"/>
          <w:sz w:val="18"/>
          <w:szCs w:val="18"/>
        </w:rPr>
        <w:t xml:space="preserve">, identificado con </w:t>
      </w:r>
      <w:r w:rsidRPr="006C308D">
        <w:rPr>
          <w:rFonts w:ascii="Arial" w:eastAsia="Arial" w:hAnsi="Arial" w:cs="Arial"/>
          <w:color w:val="0000FF"/>
          <w:sz w:val="18"/>
          <w:szCs w:val="18"/>
        </w:rPr>
        <w:t>[INDICAR TIPO DE DOCUMENTO DE IDENTIDAD]</w:t>
      </w:r>
      <w:r w:rsidRPr="006C308D">
        <w:rPr>
          <w:rFonts w:ascii="Arial" w:eastAsia="Arial" w:hAnsi="Arial" w:cs="Arial"/>
          <w:sz w:val="18"/>
          <w:szCs w:val="18"/>
        </w:rPr>
        <w:t xml:space="preserve"> Nº [</w:t>
      </w:r>
      <w:r w:rsidRPr="006C308D">
        <w:rPr>
          <w:rFonts w:ascii="Arial" w:eastAsia="Arial" w:hAnsi="Arial" w:cs="Arial"/>
          <w:color w:val="0000FF"/>
          <w:sz w:val="18"/>
          <w:szCs w:val="18"/>
        </w:rPr>
        <w:t>INDICAR NÚMERO]</w:t>
      </w:r>
      <w:r w:rsidRPr="006C308D">
        <w:rPr>
          <w:rFonts w:ascii="Arial" w:eastAsia="Arial" w:hAnsi="Arial" w:cs="Arial"/>
          <w:sz w:val="18"/>
          <w:szCs w:val="18"/>
        </w:rPr>
        <w:t>, tenemos el agrado de dirigirnos a ustedes, en relación con el</w:t>
      </w:r>
      <w:r w:rsidRPr="006C308D">
        <w:rPr>
          <w:rFonts w:ascii="Arial" w:eastAsia="Arial" w:hAnsi="Arial" w:cs="Arial"/>
          <w:b/>
          <w:sz w:val="18"/>
          <w:szCs w:val="18"/>
        </w:rPr>
        <w:t xml:space="preserve"> </w:t>
      </w:r>
      <w:r w:rsidR="006C308D" w:rsidRPr="000C21C7">
        <w:rPr>
          <w:rFonts w:ascii="Arial" w:eastAsia="Arial" w:hAnsi="Arial" w:cs="Arial"/>
          <w:b/>
          <w:sz w:val="18"/>
          <w:szCs w:val="18"/>
        </w:rPr>
        <w:t>PROCESO DE SELECCIÓN N° 00</w:t>
      </w:r>
      <w:r w:rsidR="0081570E">
        <w:rPr>
          <w:rFonts w:ascii="Arial" w:eastAsia="Arial" w:hAnsi="Arial" w:cs="Arial"/>
          <w:b/>
          <w:sz w:val="18"/>
          <w:szCs w:val="18"/>
        </w:rPr>
        <w:t>2</w:t>
      </w:r>
      <w:r w:rsidR="006C308D" w:rsidRPr="000C21C7">
        <w:rPr>
          <w:rFonts w:ascii="Arial" w:eastAsia="Arial" w:hAnsi="Arial" w:cs="Arial"/>
          <w:b/>
          <w:sz w:val="18"/>
          <w:szCs w:val="18"/>
        </w:rPr>
        <w:t>-2024-OxI-MDI</w:t>
      </w:r>
      <w:r w:rsidRPr="006C308D">
        <w:rPr>
          <w:rFonts w:ascii="Arial" w:eastAsia="Arial" w:hAnsi="Arial" w:cs="Arial"/>
          <w:b/>
          <w:sz w:val="18"/>
          <w:szCs w:val="18"/>
        </w:rPr>
        <w:t xml:space="preserve">, </w:t>
      </w:r>
      <w:r w:rsidRPr="006C308D">
        <w:rPr>
          <w:rFonts w:ascii="Arial" w:eastAsia="Arial" w:hAnsi="Arial" w:cs="Arial"/>
          <w:sz w:val="18"/>
          <w:szCs w:val="18"/>
        </w:rPr>
        <w:t xml:space="preserve">a fin de manifestar nuestra expresión de interés para participar del proceso </w:t>
      </w:r>
      <w:r w:rsidR="006C308D" w:rsidRPr="006C308D">
        <w:rPr>
          <w:rFonts w:ascii="Arial" w:eastAsia="Arial" w:hAnsi="Arial" w:cs="Arial"/>
          <w:sz w:val="18"/>
          <w:szCs w:val="18"/>
        </w:rPr>
        <w:t>en mención</w:t>
      </w:r>
      <w:r w:rsidRPr="006C308D">
        <w:rPr>
          <w:rFonts w:ascii="Arial" w:eastAsia="Arial" w:hAnsi="Arial" w:cs="Arial"/>
          <w:color w:val="0000FF"/>
          <w:sz w:val="18"/>
          <w:szCs w:val="18"/>
        </w:rPr>
        <w:t>.</w:t>
      </w:r>
    </w:p>
    <w:p w14:paraId="3047FB5E" w14:textId="77777777" w:rsidR="00691F6C" w:rsidRPr="006C308D" w:rsidRDefault="00691F6C">
      <w:pPr>
        <w:widowControl w:val="0"/>
        <w:rPr>
          <w:rFonts w:ascii="Arial" w:eastAsia="Arial" w:hAnsi="Arial" w:cs="Arial"/>
          <w:sz w:val="18"/>
          <w:szCs w:val="18"/>
        </w:rPr>
      </w:pPr>
    </w:p>
    <w:p w14:paraId="54830343" w14:textId="77777777" w:rsidR="00691F6C" w:rsidRDefault="00000000">
      <w:pPr>
        <w:pBdr>
          <w:top w:val="nil"/>
          <w:left w:val="nil"/>
          <w:bottom w:val="nil"/>
          <w:right w:val="nil"/>
          <w:between w:val="nil"/>
        </w:pBdr>
        <w:jc w:val="left"/>
        <w:rPr>
          <w:rFonts w:ascii="Arial" w:eastAsia="Arial" w:hAnsi="Arial" w:cs="Arial"/>
          <w:color w:val="000000"/>
          <w:sz w:val="20"/>
          <w:szCs w:val="20"/>
        </w:rPr>
      </w:pPr>
      <w:r>
        <w:rPr>
          <w:rFonts w:ascii="Arial" w:eastAsia="Arial" w:hAnsi="Arial" w:cs="Arial"/>
          <w:color w:val="000000"/>
          <w:sz w:val="20"/>
          <w:szCs w:val="20"/>
        </w:rPr>
        <w:t>DATOS DEL PARTICIPANTE:</w:t>
      </w:r>
    </w:p>
    <w:tbl>
      <w:tblPr>
        <w:tblStyle w:val="a6"/>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14"/>
        <w:gridCol w:w="3119"/>
        <w:gridCol w:w="2567"/>
      </w:tblGrid>
      <w:tr w:rsidR="00691F6C" w14:paraId="2CA69EF9" w14:textId="77777777">
        <w:tc>
          <w:tcPr>
            <w:tcW w:w="9000" w:type="dxa"/>
            <w:gridSpan w:val="3"/>
            <w:shd w:val="clear" w:color="auto" w:fill="E0E0E0"/>
          </w:tcPr>
          <w:p w14:paraId="4121116F" w14:textId="77777777" w:rsidR="00691F6C" w:rsidRDefault="00000000">
            <w:pPr>
              <w:numPr>
                <w:ilvl w:val="0"/>
                <w:numId w:val="2"/>
              </w:numPr>
              <w:pBdr>
                <w:top w:val="nil"/>
                <w:left w:val="nil"/>
                <w:bottom w:val="nil"/>
                <w:right w:val="nil"/>
                <w:between w:val="nil"/>
              </w:pBdr>
              <w:jc w:val="left"/>
              <w:rPr>
                <w:rFonts w:ascii="Arial" w:eastAsia="Arial" w:hAnsi="Arial" w:cs="Arial"/>
                <w:color w:val="000000"/>
                <w:sz w:val="20"/>
                <w:szCs w:val="20"/>
              </w:rPr>
            </w:pPr>
            <w:r>
              <w:rPr>
                <w:rFonts w:ascii="Arial" w:eastAsia="Arial" w:hAnsi="Arial" w:cs="Arial"/>
                <w:color w:val="000000"/>
                <w:sz w:val="20"/>
                <w:szCs w:val="20"/>
              </w:rPr>
              <w:t>Nombres y Apellidos (En caso de Persona Natural) o Razón Social (En caso de Persona Jurídica):</w:t>
            </w:r>
          </w:p>
        </w:tc>
      </w:tr>
      <w:tr w:rsidR="00691F6C" w14:paraId="62811FB8" w14:textId="77777777">
        <w:tc>
          <w:tcPr>
            <w:tcW w:w="9000" w:type="dxa"/>
            <w:gridSpan w:val="3"/>
            <w:tcBorders>
              <w:bottom w:val="single" w:sz="4" w:space="0" w:color="000000"/>
            </w:tcBorders>
          </w:tcPr>
          <w:p w14:paraId="0F2D9385" w14:textId="77777777" w:rsidR="00691F6C" w:rsidRDefault="00000000">
            <w:pPr>
              <w:pBdr>
                <w:top w:val="nil"/>
                <w:left w:val="nil"/>
                <w:bottom w:val="nil"/>
                <w:right w:val="nil"/>
                <w:between w:val="nil"/>
              </w:pBdr>
              <w:jc w:val="left"/>
              <w:rPr>
                <w:rFonts w:ascii="Arial" w:eastAsia="Arial" w:hAnsi="Arial" w:cs="Arial"/>
                <w:color w:val="000000"/>
                <w:sz w:val="20"/>
                <w:szCs w:val="20"/>
              </w:rPr>
            </w:pPr>
            <w:r>
              <w:rPr>
                <w:rFonts w:ascii="Arial" w:eastAsia="Arial" w:hAnsi="Arial" w:cs="Arial"/>
                <w:color w:val="0000FF"/>
                <w:sz w:val="18"/>
                <w:szCs w:val="18"/>
              </w:rPr>
              <w:t>[INDICAR NOMBRES Y APELLIDOS (EN CASO DE PERSONA NATURAL) O RAZÓN SOCIAL (EN CASO DE PERSONA JURÍDICA)]</w:t>
            </w:r>
          </w:p>
        </w:tc>
      </w:tr>
      <w:tr w:rsidR="00691F6C" w14:paraId="4741E5CE" w14:textId="77777777">
        <w:tc>
          <w:tcPr>
            <w:tcW w:w="9000" w:type="dxa"/>
            <w:gridSpan w:val="3"/>
            <w:shd w:val="clear" w:color="auto" w:fill="E0E0E0"/>
          </w:tcPr>
          <w:p w14:paraId="0EAABDD9" w14:textId="77777777" w:rsidR="00691F6C" w:rsidRDefault="00000000">
            <w:pPr>
              <w:numPr>
                <w:ilvl w:val="0"/>
                <w:numId w:val="2"/>
              </w:numPr>
              <w:pBdr>
                <w:top w:val="nil"/>
                <w:left w:val="nil"/>
                <w:bottom w:val="nil"/>
                <w:right w:val="nil"/>
                <w:between w:val="nil"/>
              </w:pBdr>
              <w:jc w:val="left"/>
              <w:rPr>
                <w:rFonts w:ascii="Arial" w:eastAsia="Arial" w:hAnsi="Arial" w:cs="Arial"/>
                <w:color w:val="000000"/>
                <w:sz w:val="20"/>
                <w:szCs w:val="20"/>
              </w:rPr>
            </w:pPr>
            <w:r>
              <w:rPr>
                <w:rFonts w:ascii="Arial" w:eastAsia="Arial" w:hAnsi="Arial" w:cs="Arial"/>
                <w:color w:val="000000"/>
                <w:sz w:val="20"/>
                <w:szCs w:val="20"/>
              </w:rPr>
              <w:t>Domicilio Legal:</w:t>
            </w:r>
          </w:p>
        </w:tc>
      </w:tr>
      <w:tr w:rsidR="00691F6C" w14:paraId="69579857" w14:textId="77777777">
        <w:tc>
          <w:tcPr>
            <w:tcW w:w="9000" w:type="dxa"/>
            <w:gridSpan w:val="3"/>
            <w:tcBorders>
              <w:bottom w:val="single" w:sz="4" w:space="0" w:color="000000"/>
            </w:tcBorders>
          </w:tcPr>
          <w:p w14:paraId="4619DD9D" w14:textId="77777777" w:rsidR="00691F6C" w:rsidRDefault="00000000">
            <w:pPr>
              <w:pBdr>
                <w:top w:val="nil"/>
                <w:left w:val="nil"/>
                <w:bottom w:val="nil"/>
                <w:right w:val="nil"/>
                <w:between w:val="nil"/>
              </w:pBdr>
              <w:jc w:val="left"/>
              <w:rPr>
                <w:rFonts w:ascii="Arial" w:eastAsia="Arial" w:hAnsi="Arial" w:cs="Arial"/>
                <w:color w:val="000000"/>
                <w:sz w:val="20"/>
                <w:szCs w:val="20"/>
              </w:rPr>
            </w:pPr>
            <w:r>
              <w:rPr>
                <w:rFonts w:ascii="Arial" w:eastAsia="Arial" w:hAnsi="Arial" w:cs="Arial"/>
                <w:color w:val="0000FF"/>
                <w:sz w:val="18"/>
                <w:szCs w:val="18"/>
              </w:rPr>
              <w:t>[INDICAR DOMICILIO LEGAL]</w:t>
            </w:r>
          </w:p>
        </w:tc>
      </w:tr>
      <w:tr w:rsidR="00691F6C" w14:paraId="6D0B9145" w14:textId="77777777">
        <w:tc>
          <w:tcPr>
            <w:tcW w:w="3314" w:type="dxa"/>
            <w:shd w:val="clear" w:color="auto" w:fill="E0E0E0"/>
            <w:vAlign w:val="center"/>
          </w:tcPr>
          <w:p w14:paraId="607C264F" w14:textId="77777777" w:rsidR="00691F6C" w:rsidRDefault="00000000">
            <w:pPr>
              <w:numPr>
                <w:ilvl w:val="0"/>
                <w:numId w:val="2"/>
              </w:numPr>
              <w:pBdr>
                <w:top w:val="nil"/>
                <w:left w:val="nil"/>
                <w:bottom w:val="nil"/>
                <w:right w:val="nil"/>
                <w:between w:val="nil"/>
              </w:pBdr>
              <w:jc w:val="left"/>
              <w:rPr>
                <w:rFonts w:ascii="Arial" w:eastAsia="Arial" w:hAnsi="Arial" w:cs="Arial"/>
                <w:color w:val="000000"/>
                <w:sz w:val="20"/>
                <w:szCs w:val="20"/>
              </w:rPr>
            </w:pPr>
            <w:r>
              <w:rPr>
                <w:rFonts w:ascii="Arial" w:eastAsia="Arial" w:hAnsi="Arial" w:cs="Arial"/>
                <w:color w:val="000000"/>
                <w:sz w:val="20"/>
                <w:szCs w:val="20"/>
              </w:rPr>
              <w:t>Documento de Identidad Nº (En caso de Persona Natural)</w:t>
            </w:r>
          </w:p>
        </w:tc>
        <w:tc>
          <w:tcPr>
            <w:tcW w:w="3119" w:type="dxa"/>
            <w:shd w:val="clear" w:color="auto" w:fill="E0E0E0"/>
            <w:vAlign w:val="center"/>
          </w:tcPr>
          <w:p w14:paraId="15D68356" w14:textId="77777777" w:rsidR="00691F6C" w:rsidRDefault="00000000">
            <w:pPr>
              <w:numPr>
                <w:ilvl w:val="0"/>
                <w:numId w:val="2"/>
              </w:numPr>
              <w:pBdr>
                <w:top w:val="nil"/>
                <w:left w:val="nil"/>
                <w:bottom w:val="nil"/>
                <w:right w:val="nil"/>
                <w:between w:val="nil"/>
              </w:pBdr>
              <w:jc w:val="left"/>
              <w:rPr>
                <w:rFonts w:ascii="Arial" w:eastAsia="Arial" w:hAnsi="Arial" w:cs="Arial"/>
                <w:color w:val="000000"/>
                <w:sz w:val="20"/>
                <w:szCs w:val="20"/>
              </w:rPr>
            </w:pPr>
            <w:r>
              <w:rPr>
                <w:rFonts w:ascii="Arial" w:eastAsia="Arial" w:hAnsi="Arial" w:cs="Arial"/>
                <w:color w:val="000000"/>
                <w:sz w:val="20"/>
                <w:szCs w:val="20"/>
              </w:rPr>
              <w:t>R. U. C Nº</w:t>
            </w:r>
          </w:p>
        </w:tc>
        <w:tc>
          <w:tcPr>
            <w:tcW w:w="2567" w:type="dxa"/>
            <w:shd w:val="clear" w:color="auto" w:fill="E0E0E0"/>
            <w:vAlign w:val="center"/>
          </w:tcPr>
          <w:p w14:paraId="61793D87" w14:textId="77777777" w:rsidR="00691F6C" w:rsidRDefault="00000000">
            <w:pPr>
              <w:numPr>
                <w:ilvl w:val="0"/>
                <w:numId w:val="2"/>
              </w:numPr>
              <w:pBdr>
                <w:top w:val="nil"/>
                <w:left w:val="nil"/>
                <w:bottom w:val="nil"/>
                <w:right w:val="nil"/>
                <w:between w:val="nil"/>
              </w:pBdr>
              <w:jc w:val="left"/>
              <w:rPr>
                <w:rFonts w:ascii="Arial" w:eastAsia="Arial" w:hAnsi="Arial" w:cs="Arial"/>
                <w:color w:val="000000"/>
                <w:sz w:val="20"/>
                <w:szCs w:val="20"/>
              </w:rPr>
            </w:pPr>
            <w:r>
              <w:rPr>
                <w:rFonts w:ascii="Arial" w:eastAsia="Arial" w:hAnsi="Arial" w:cs="Arial"/>
                <w:color w:val="000000"/>
                <w:sz w:val="20"/>
                <w:szCs w:val="20"/>
              </w:rPr>
              <w:t>Nº Teléfono (s)</w:t>
            </w:r>
          </w:p>
          <w:p w14:paraId="033A423B" w14:textId="77777777" w:rsidR="00691F6C" w:rsidRDefault="00691F6C">
            <w:pPr>
              <w:pBdr>
                <w:top w:val="nil"/>
                <w:left w:val="nil"/>
                <w:bottom w:val="nil"/>
                <w:right w:val="nil"/>
                <w:between w:val="nil"/>
              </w:pBdr>
              <w:jc w:val="center"/>
              <w:rPr>
                <w:rFonts w:ascii="Arial" w:eastAsia="Arial" w:hAnsi="Arial" w:cs="Arial"/>
                <w:color w:val="000000"/>
                <w:sz w:val="20"/>
                <w:szCs w:val="20"/>
              </w:rPr>
            </w:pPr>
          </w:p>
        </w:tc>
      </w:tr>
      <w:tr w:rsidR="00691F6C" w14:paraId="36F43C1C" w14:textId="77777777">
        <w:tc>
          <w:tcPr>
            <w:tcW w:w="3314" w:type="dxa"/>
            <w:tcBorders>
              <w:bottom w:val="single" w:sz="4" w:space="0" w:color="000000"/>
            </w:tcBorders>
            <w:vAlign w:val="center"/>
          </w:tcPr>
          <w:p w14:paraId="6FD0FAFA" w14:textId="77777777" w:rsidR="00691F6C" w:rsidRDefault="0000000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FF"/>
                <w:sz w:val="16"/>
                <w:szCs w:val="16"/>
              </w:rPr>
              <w:t>[INDICAR N° DE DOCUMENTO DE IDENTIDAD]</w:t>
            </w:r>
          </w:p>
        </w:tc>
        <w:tc>
          <w:tcPr>
            <w:tcW w:w="3119" w:type="dxa"/>
            <w:tcBorders>
              <w:bottom w:val="single" w:sz="4" w:space="0" w:color="000000"/>
            </w:tcBorders>
            <w:vAlign w:val="center"/>
          </w:tcPr>
          <w:p w14:paraId="3F3943C7" w14:textId="77777777" w:rsidR="00691F6C" w:rsidRDefault="0000000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FF"/>
                <w:sz w:val="16"/>
                <w:szCs w:val="16"/>
              </w:rPr>
              <w:t>[INDICAR N° DE RUC DE LA EMPRESA PRIVADA O CONSORCIO]</w:t>
            </w:r>
          </w:p>
        </w:tc>
        <w:tc>
          <w:tcPr>
            <w:tcW w:w="2567" w:type="dxa"/>
            <w:tcBorders>
              <w:bottom w:val="single" w:sz="4" w:space="0" w:color="000000"/>
            </w:tcBorders>
            <w:vAlign w:val="center"/>
          </w:tcPr>
          <w:p w14:paraId="12EA05FB" w14:textId="77777777" w:rsidR="00691F6C" w:rsidRDefault="0000000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FF"/>
                <w:sz w:val="16"/>
                <w:szCs w:val="16"/>
              </w:rPr>
              <w:t>[INDICAR N° TELÉFONO]</w:t>
            </w:r>
          </w:p>
        </w:tc>
      </w:tr>
      <w:tr w:rsidR="00691F6C" w14:paraId="318BC2F8" w14:textId="77777777">
        <w:tc>
          <w:tcPr>
            <w:tcW w:w="9000" w:type="dxa"/>
            <w:gridSpan w:val="3"/>
            <w:shd w:val="clear" w:color="auto" w:fill="E0E0E0"/>
          </w:tcPr>
          <w:p w14:paraId="52B2D46A" w14:textId="77777777" w:rsidR="00691F6C" w:rsidRDefault="00000000">
            <w:pPr>
              <w:numPr>
                <w:ilvl w:val="0"/>
                <w:numId w:val="2"/>
              </w:numPr>
              <w:pBdr>
                <w:top w:val="nil"/>
                <w:left w:val="nil"/>
                <w:bottom w:val="nil"/>
                <w:right w:val="nil"/>
                <w:between w:val="nil"/>
              </w:pBdr>
              <w:jc w:val="left"/>
              <w:rPr>
                <w:rFonts w:ascii="Arial" w:eastAsia="Arial" w:hAnsi="Arial" w:cs="Arial"/>
                <w:color w:val="000000"/>
                <w:sz w:val="20"/>
                <w:szCs w:val="20"/>
              </w:rPr>
            </w:pPr>
            <w:r>
              <w:rPr>
                <w:rFonts w:ascii="Arial" w:eastAsia="Arial" w:hAnsi="Arial" w:cs="Arial"/>
                <w:color w:val="000000"/>
                <w:sz w:val="20"/>
                <w:szCs w:val="20"/>
              </w:rPr>
              <w:t>Correo  Electrónico:</w:t>
            </w:r>
          </w:p>
        </w:tc>
      </w:tr>
      <w:tr w:rsidR="00691F6C" w14:paraId="24F77C70" w14:textId="77777777">
        <w:trPr>
          <w:trHeight w:val="727"/>
        </w:trPr>
        <w:tc>
          <w:tcPr>
            <w:tcW w:w="9000" w:type="dxa"/>
            <w:gridSpan w:val="3"/>
            <w:tcBorders>
              <w:bottom w:val="single" w:sz="4" w:space="0" w:color="000000"/>
            </w:tcBorders>
          </w:tcPr>
          <w:p w14:paraId="59C3837A" w14:textId="77777777" w:rsidR="00691F6C" w:rsidRDefault="00000000">
            <w:pPr>
              <w:pBdr>
                <w:top w:val="nil"/>
                <w:left w:val="nil"/>
                <w:bottom w:val="nil"/>
                <w:right w:val="nil"/>
                <w:between w:val="nil"/>
              </w:pBdr>
              <w:jc w:val="left"/>
              <w:rPr>
                <w:rFonts w:ascii="Arial" w:eastAsia="Arial" w:hAnsi="Arial" w:cs="Arial"/>
                <w:color w:val="000000"/>
                <w:sz w:val="20"/>
                <w:szCs w:val="20"/>
              </w:rPr>
            </w:pPr>
            <w:r>
              <w:rPr>
                <w:rFonts w:ascii="Arial" w:eastAsia="Arial" w:hAnsi="Arial" w:cs="Arial"/>
                <w:color w:val="000000"/>
                <w:sz w:val="20"/>
                <w:szCs w:val="20"/>
              </w:rPr>
              <w:t>Solicitamos ser notificados al correo electrónico consignado, comprometiéndome a mantenerlo activo durante el período que dure dicho proceso.</w:t>
            </w:r>
          </w:p>
          <w:p w14:paraId="3C97C1ED" w14:textId="77777777" w:rsidR="00691F6C" w:rsidRDefault="00000000">
            <w:pPr>
              <w:pBdr>
                <w:top w:val="nil"/>
                <w:left w:val="nil"/>
                <w:bottom w:val="nil"/>
                <w:right w:val="nil"/>
                <w:between w:val="nil"/>
              </w:pBdr>
              <w:jc w:val="left"/>
              <w:rPr>
                <w:rFonts w:ascii="Arial" w:eastAsia="Arial" w:hAnsi="Arial" w:cs="Arial"/>
                <w:color w:val="000000"/>
                <w:sz w:val="20"/>
                <w:szCs w:val="20"/>
              </w:rPr>
            </w:pPr>
            <w:r>
              <w:rPr>
                <w:rFonts w:ascii="Arial" w:eastAsia="Arial" w:hAnsi="Arial" w:cs="Arial"/>
                <w:color w:val="000000"/>
                <w:sz w:val="20"/>
                <w:szCs w:val="20"/>
              </w:rPr>
              <w:t xml:space="preserve">Correo Electrónico: </w:t>
            </w:r>
            <w:r>
              <w:rPr>
                <w:rFonts w:ascii="Arial" w:eastAsia="Arial" w:hAnsi="Arial" w:cs="Arial"/>
                <w:color w:val="0000FF"/>
                <w:sz w:val="18"/>
                <w:szCs w:val="18"/>
              </w:rPr>
              <w:t>[INDICAR CORREO ELECTRÓNICO]</w:t>
            </w:r>
          </w:p>
        </w:tc>
      </w:tr>
    </w:tbl>
    <w:p w14:paraId="456D9846" w14:textId="77777777" w:rsidR="00691F6C" w:rsidRDefault="00691F6C">
      <w:pPr>
        <w:pBdr>
          <w:top w:val="nil"/>
          <w:left w:val="nil"/>
          <w:bottom w:val="nil"/>
          <w:right w:val="nil"/>
          <w:between w:val="nil"/>
        </w:pBdr>
        <w:jc w:val="left"/>
        <w:rPr>
          <w:rFonts w:ascii="Arial" w:eastAsia="Arial" w:hAnsi="Arial" w:cs="Arial"/>
          <w:color w:val="000000"/>
          <w:sz w:val="20"/>
          <w:szCs w:val="20"/>
        </w:rPr>
      </w:pPr>
    </w:p>
    <w:p w14:paraId="3CD46658" w14:textId="227ABB19" w:rsidR="00691F6C" w:rsidRPr="006C308D" w:rsidRDefault="00000000">
      <w:pPr>
        <w:pBdr>
          <w:top w:val="nil"/>
          <w:left w:val="nil"/>
          <w:bottom w:val="nil"/>
          <w:right w:val="nil"/>
          <w:between w:val="nil"/>
        </w:pBdr>
        <w:jc w:val="left"/>
        <w:rPr>
          <w:rFonts w:ascii="Arial" w:eastAsia="Arial" w:hAnsi="Arial" w:cs="Arial"/>
          <w:color w:val="000000"/>
          <w:sz w:val="18"/>
          <w:szCs w:val="18"/>
        </w:rPr>
      </w:pPr>
      <w:r w:rsidRPr="006C308D">
        <w:rPr>
          <w:rFonts w:ascii="Arial" w:eastAsia="Arial" w:hAnsi="Arial" w:cs="Arial"/>
          <w:color w:val="000000"/>
          <w:sz w:val="18"/>
          <w:szCs w:val="18"/>
        </w:rPr>
        <w:t>Fecha del Registro:</w:t>
      </w:r>
      <w:r w:rsidRPr="006C308D">
        <w:rPr>
          <w:rFonts w:ascii="Arial" w:eastAsia="Arial" w:hAnsi="Arial" w:cs="Arial"/>
          <w:color w:val="0000FF"/>
          <w:sz w:val="18"/>
          <w:szCs w:val="18"/>
        </w:rPr>
        <w:t xml:space="preserve"> [INDICAR DÍA, MES Y AÑO]</w:t>
      </w:r>
    </w:p>
    <w:p w14:paraId="3B671004" w14:textId="64B8BFB7" w:rsidR="00691F6C" w:rsidRDefault="00691F6C">
      <w:pPr>
        <w:pBdr>
          <w:top w:val="nil"/>
          <w:left w:val="nil"/>
          <w:bottom w:val="nil"/>
          <w:right w:val="nil"/>
          <w:between w:val="nil"/>
        </w:pBdr>
        <w:jc w:val="left"/>
        <w:rPr>
          <w:rFonts w:ascii="Arial" w:eastAsia="Arial" w:hAnsi="Arial" w:cs="Arial"/>
          <w:color w:val="000000"/>
          <w:sz w:val="20"/>
          <w:szCs w:val="20"/>
        </w:rPr>
      </w:pPr>
    </w:p>
    <w:p w14:paraId="1E9FAB45" w14:textId="6E7A3D19" w:rsidR="006C308D" w:rsidRDefault="006C308D">
      <w:pPr>
        <w:pBdr>
          <w:top w:val="nil"/>
          <w:left w:val="nil"/>
          <w:bottom w:val="nil"/>
          <w:right w:val="nil"/>
          <w:between w:val="nil"/>
        </w:pBdr>
        <w:jc w:val="left"/>
        <w:rPr>
          <w:rFonts w:ascii="Arial" w:eastAsia="Arial" w:hAnsi="Arial" w:cs="Arial"/>
          <w:color w:val="000000"/>
          <w:sz w:val="20"/>
          <w:szCs w:val="20"/>
        </w:rPr>
      </w:pPr>
    </w:p>
    <w:p w14:paraId="6286C969" w14:textId="67E9BF8C" w:rsidR="006C308D" w:rsidRDefault="006C308D">
      <w:pPr>
        <w:pBdr>
          <w:top w:val="nil"/>
          <w:left w:val="nil"/>
          <w:bottom w:val="nil"/>
          <w:right w:val="nil"/>
          <w:between w:val="nil"/>
        </w:pBdr>
        <w:jc w:val="left"/>
        <w:rPr>
          <w:rFonts w:ascii="Arial" w:eastAsia="Arial" w:hAnsi="Arial" w:cs="Arial"/>
          <w:color w:val="000000"/>
          <w:sz w:val="20"/>
          <w:szCs w:val="20"/>
        </w:rPr>
      </w:pPr>
    </w:p>
    <w:p w14:paraId="0D66481C" w14:textId="77777777" w:rsidR="006C308D" w:rsidRDefault="006C308D">
      <w:pPr>
        <w:pBdr>
          <w:top w:val="nil"/>
          <w:left w:val="nil"/>
          <w:bottom w:val="nil"/>
          <w:right w:val="nil"/>
          <w:between w:val="nil"/>
        </w:pBdr>
        <w:jc w:val="left"/>
        <w:rPr>
          <w:rFonts w:ascii="Arial" w:eastAsia="Arial" w:hAnsi="Arial" w:cs="Arial"/>
          <w:color w:val="000000"/>
          <w:sz w:val="20"/>
          <w:szCs w:val="20"/>
        </w:rPr>
      </w:pPr>
    </w:p>
    <w:p w14:paraId="7BDE3F51" w14:textId="77777777" w:rsidR="00691F6C" w:rsidRDefault="00000000">
      <w:pPr>
        <w:widowControl w:val="0"/>
        <w:jc w:val="center"/>
        <w:rPr>
          <w:rFonts w:ascii="Arial" w:eastAsia="Arial" w:hAnsi="Arial" w:cs="Arial"/>
          <w:sz w:val="20"/>
          <w:szCs w:val="20"/>
        </w:rPr>
      </w:pPr>
      <w:r>
        <w:rPr>
          <w:rFonts w:ascii="Arial" w:eastAsia="Arial" w:hAnsi="Arial" w:cs="Arial"/>
          <w:sz w:val="20"/>
          <w:szCs w:val="20"/>
        </w:rPr>
        <w:t>…..………………………….…………………..</w:t>
      </w:r>
    </w:p>
    <w:p w14:paraId="18300CC6" w14:textId="77777777" w:rsidR="00691F6C" w:rsidRDefault="00000000">
      <w:pPr>
        <w:widowControl w:val="0"/>
        <w:jc w:val="center"/>
        <w:rPr>
          <w:rFonts w:ascii="Arial" w:eastAsia="Arial" w:hAnsi="Arial" w:cs="Arial"/>
          <w:b/>
          <w:sz w:val="16"/>
          <w:szCs w:val="16"/>
        </w:rPr>
      </w:pPr>
      <w:r>
        <w:rPr>
          <w:rFonts w:ascii="Arial" w:eastAsia="Arial" w:hAnsi="Arial" w:cs="Arial"/>
          <w:b/>
          <w:sz w:val="16"/>
          <w:szCs w:val="16"/>
        </w:rPr>
        <w:t>Firma, Nombres y Apellidos</w:t>
      </w:r>
    </w:p>
    <w:p w14:paraId="0666D5A2" w14:textId="77777777" w:rsidR="00691F6C" w:rsidRDefault="00000000">
      <w:pPr>
        <w:widowControl w:val="0"/>
        <w:jc w:val="center"/>
        <w:rPr>
          <w:rFonts w:ascii="Arial" w:eastAsia="Arial" w:hAnsi="Arial" w:cs="Arial"/>
          <w:b/>
          <w:sz w:val="16"/>
          <w:szCs w:val="16"/>
        </w:rPr>
      </w:pPr>
      <w:r>
        <w:rPr>
          <w:rFonts w:ascii="Arial" w:eastAsia="Arial" w:hAnsi="Arial" w:cs="Arial"/>
          <w:b/>
          <w:sz w:val="16"/>
          <w:szCs w:val="16"/>
        </w:rPr>
        <w:t xml:space="preserve"> del Representante legal o común, según corresponda</w:t>
      </w:r>
    </w:p>
    <w:sectPr w:rsidR="00691F6C" w:rsidSect="000C21C7">
      <w:headerReference w:type="default" r:id="rId8"/>
      <w:pgSz w:w="11907" w:h="16840"/>
      <w:pgMar w:top="993" w:right="1701" w:bottom="1418" w:left="1701" w:header="720" w:footer="5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7E938" w14:textId="77777777" w:rsidR="00724C75" w:rsidRDefault="00724C75">
      <w:r>
        <w:separator/>
      </w:r>
    </w:p>
  </w:endnote>
  <w:endnote w:type="continuationSeparator" w:id="0">
    <w:p w14:paraId="7813E5F6" w14:textId="77777777" w:rsidR="00724C75" w:rsidRDefault="00724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auto"/>
    <w:pitch w:val="default"/>
  </w:font>
  <w:font w:name="CG Times (WN)">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042E7" w14:textId="77777777" w:rsidR="00724C75" w:rsidRDefault="00724C75">
      <w:r>
        <w:separator/>
      </w:r>
    </w:p>
  </w:footnote>
  <w:footnote w:type="continuationSeparator" w:id="0">
    <w:p w14:paraId="4AC47C38" w14:textId="77777777" w:rsidR="00724C75" w:rsidRDefault="00724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F111" w14:textId="77777777" w:rsidR="00691F6C" w:rsidRDefault="00691F6C">
    <w:pPr>
      <w:pBdr>
        <w:top w:val="nil"/>
        <w:left w:val="nil"/>
        <w:bottom w:val="nil"/>
        <w:right w:val="nil"/>
        <w:between w:val="nil"/>
      </w:pBdr>
      <w:tabs>
        <w:tab w:val="center" w:pos="4320"/>
        <w:tab w:val="right" w:pos="8640"/>
      </w:tabs>
      <w:jc w:val="left"/>
      <w:rPr>
        <w:rFonts w:ascii="CG Times" w:hAnsi="CG Times" w:cs="CG Times"/>
        <w:b/>
        <w:i/>
        <w:color w:val="000000"/>
        <w:sz w:val="18"/>
        <w:szCs w:val="18"/>
      </w:rPr>
    </w:pPr>
  </w:p>
  <w:p w14:paraId="1EB2D9EB" w14:textId="77777777" w:rsidR="00691F6C" w:rsidRDefault="00000000">
    <w:pPr>
      <w:pBdr>
        <w:top w:val="nil"/>
        <w:left w:val="nil"/>
        <w:bottom w:val="nil"/>
        <w:right w:val="nil"/>
        <w:between w:val="nil"/>
      </w:pBdr>
      <w:tabs>
        <w:tab w:val="center" w:pos="4320"/>
        <w:tab w:val="right" w:pos="8640"/>
      </w:tabs>
      <w:jc w:val="left"/>
      <w:rPr>
        <w:rFonts w:ascii="CG Times" w:hAnsi="CG Times" w:cs="CG Times"/>
        <w:color w:val="000000"/>
      </w:rPr>
    </w:pPr>
    <w:r>
      <w:rPr>
        <w:rFonts w:ascii="CG Times" w:hAnsi="CG Times" w:cs="CG Times"/>
        <w:b/>
        <w:i/>
        <w:color w:val="000000"/>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31523A"/>
    <w:multiLevelType w:val="multilevel"/>
    <w:tmpl w:val="84981C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ECC4F9A"/>
    <w:multiLevelType w:val="multilevel"/>
    <w:tmpl w:val="236C2B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5081146">
    <w:abstractNumId w:val="1"/>
  </w:num>
  <w:num w:numId="2" w16cid:durableId="1050962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F6C"/>
    <w:rsid w:val="00037A71"/>
    <w:rsid w:val="000C21C7"/>
    <w:rsid w:val="00201336"/>
    <w:rsid w:val="002B2C01"/>
    <w:rsid w:val="0031622E"/>
    <w:rsid w:val="00446714"/>
    <w:rsid w:val="004D5973"/>
    <w:rsid w:val="004F6ECB"/>
    <w:rsid w:val="005E7944"/>
    <w:rsid w:val="00691F6C"/>
    <w:rsid w:val="006C308D"/>
    <w:rsid w:val="006D5E1F"/>
    <w:rsid w:val="006F066D"/>
    <w:rsid w:val="006F07A2"/>
    <w:rsid w:val="00724C75"/>
    <w:rsid w:val="00802C52"/>
    <w:rsid w:val="0081570E"/>
    <w:rsid w:val="008647E0"/>
    <w:rsid w:val="008B1F95"/>
    <w:rsid w:val="008C5CAF"/>
    <w:rsid w:val="00903D50"/>
    <w:rsid w:val="00962782"/>
    <w:rsid w:val="00AE28E6"/>
    <w:rsid w:val="00B12C68"/>
    <w:rsid w:val="00BF20F0"/>
    <w:rsid w:val="00C6235F"/>
    <w:rsid w:val="00D61224"/>
    <w:rsid w:val="00E31706"/>
    <w:rsid w:val="00E461E5"/>
    <w:rsid w:val="00E47688"/>
    <w:rsid w:val="00EE22E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C8FE4"/>
  <w15:docId w15:val="{E22C9BC1-1347-4EBD-A209-F13C9A17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CG Times" w:hAnsi="CG Times" w:cs="CG Times"/>
        <w:sz w:val="24"/>
        <w:szCs w:val="24"/>
        <w:lang w:val="es-ES_tradnl" w:eastAsia="es-PE"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3DB"/>
    <w:rPr>
      <w:rFonts w:ascii="CG Times (WN)" w:hAnsi="CG Times (WN)" w:cs="CG Times (WN)"/>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iedepgina">
    <w:name w:val="footer"/>
    <w:basedOn w:val="Normal"/>
    <w:link w:val="PiedepginaCar"/>
    <w:rsid w:val="003443DB"/>
    <w:pPr>
      <w:tabs>
        <w:tab w:val="center" w:pos="4320"/>
        <w:tab w:val="right" w:pos="8640"/>
      </w:tabs>
    </w:pPr>
  </w:style>
  <w:style w:type="character" w:customStyle="1" w:styleId="PiedepginaCar">
    <w:name w:val="Pie de página Car"/>
    <w:link w:val="Piedepgina"/>
    <w:locked/>
    <w:rsid w:val="003443DB"/>
    <w:rPr>
      <w:rFonts w:ascii="CG Times (WN)" w:hAnsi="CG Times (WN)" w:cs="CG Times (WN)"/>
      <w:sz w:val="24"/>
      <w:szCs w:val="24"/>
      <w:lang w:val="es-ES_tradnl" w:eastAsia="es-ES"/>
    </w:rPr>
  </w:style>
  <w:style w:type="paragraph" w:styleId="Encabezado">
    <w:name w:val="header"/>
    <w:aliases w:val="maria,h"/>
    <w:basedOn w:val="Normal"/>
    <w:link w:val="EncabezadoCar"/>
    <w:rsid w:val="003443DB"/>
    <w:pPr>
      <w:tabs>
        <w:tab w:val="center" w:pos="4320"/>
        <w:tab w:val="right" w:pos="8640"/>
      </w:tabs>
    </w:pPr>
  </w:style>
  <w:style w:type="character" w:customStyle="1" w:styleId="EncabezadoCar">
    <w:name w:val="Encabezado Car"/>
    <w:aliases w:val="maria Car,h Car"/>
    <w:link w:val="Encabezado"/>
    <w:locked/>
    <w:rsid w:val="003443DB"/>
    <w:rPr>
      <w:rFonts w:ascii="CG Times (WN)" w:hAnsi="CG Times (WN)" w:cs="CG Times (WN)"/>
      <w:sz w:val="24"/>
      <w:szCs w:val="24"/>
      <w:lang w:val="es-ES_tradnl" w:eastAsia="es-ES"/>
    </w:rPr>
  </w:style>
  <w:style w:type="character" w:styleId="Hipervnculo">
    <w:name w:val="Hyperlink"/>
    <w:rsid w:val="003443DB"/>
    <w:rPr>
      <w:rFonts w:cs="Times New Roman"/>
      <w:color w:val="0000FF"/>
      <w:u w:val="single"/>
    </w:rPr>
  </w:style>
  <w:style w:type="paragraph" w:customStyle="1" w:styleId="Prrafodelista1">
    <w:name w:val="Párrafo de lista1"/>
    <w:basedOn w:val="Normal"/>
    <w:rsid w:val="003443DB"/>
    <w:pPr>
      <w:ind w:left="720"/>
    </w:pPr>
  </w:style>
  <w:style w:type="paragraph" w:styleId="Sangra2detindependiente">
    <w:name w:val="Body Text Indent 2"/>
    <w:basedOn w:val="Normal"/>
    <w:link w:val="Sangra2detindependienteCar"/>
    <w:rsid w:val="003443DB"/>
    <w:pPr>
      <w:ind w:left="1414" w:hanging="709"/>
    </w:pPr>
    <w:rPr>
      <w:lang w:val="es-MX"/>
    </w:rPr>
  </w:style>
  <w:style w:type="character" w:customStyle="1" w:styleId="Sangra2detindependienteCar">
    <w:name w:val="Sangría 2 de t. independiente Car"/>
    <w:link w:val="Sangra2detindependiente"/>
    <w:locked/>
    <w:rsid w:val="003443DB"/>
    <w:rPr>
      <w:rFonts w:ascii="CG Times (WN)" w:hAnsi="CG Times (WN)" w:cs="CG Times (WN)"/>
      <w:sz w:val="24"/>
      <w:szCs w:val="24"/>
      <w:lang w:val="es-MX" w:eastAsia="es-ES"/>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f"/>
    <w:basedOn w:val="Normal"/>
    <w:link w:val="TextonotapieCar"/>
    <w:rsid w:val="006C510E"/>
    <w:rPr>
      <w:sz w:val="20"/>
      <w:szCs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locked/>
    <w:rsid w:val="006C510E"/>
    <w:rPr>
      <w:rFonts w:ascii="CG Times (WN)" w:hAnsi="CG Times (WN)" w:cs="CG Times (WN)"/>
      <w:sz w:val="20"/>
      <w:szCs w:val="20"/>
      <w:lang w:val="es-ES_tradnl" w:eastAsia="es-ES"/>
    </w:rPr>
  </w:style>
  <w:style w:type="character" w:styleId="Refdenotaalpie">
    <w:name w:val="footnote reference"/>
    <w:rsid w:val="006C510E"/>
    <w:rPr>
      <w:rFonts w:cs="Times New Roman"/>
      <w:vertAlign w:val="superscript"/>
    </w:rPr>
  </w:style>
  <w:style w:type="paragraph" w:styleId="Textodeglobo">
    <w:name w:val="Balloon Text"/>
    <w:basedOn w:val="Normal"/>
    <w:link w:val="TextodegloboCar"/>
    <w:semiHidden/>
    <w:rsid w:val="00BC1E6C"/>
    <w:rPr>
      <w:rFonts w:ascii="Tahoma" w:hAnsi="Tahoma" w:cs="Tahoma"/>
      <w:sz w:val="16"/>
      <w:szCs w:val="16"/>
    </w:rPr>
  </w:style>
  <w:style w:type="character" w:customStyle="1" w:styleId="TextodegloboCar">
    <w:name w:val="Texto de globo Car"/>
    <w:link w:val="Textodeglobo"/>
    <w:semiHidden/>
    <w:locked/>
    <w:rPr>
      <w:rFonts w:ascii="Times New Roman" w:hAnsi="Times New Roman" w:cs="CG Times (WN)"/>
      <w:sz w:val="2"/>
      <w:lang w:val="es-ES_tradnl" w:eastAsia="x-none"/>
    </w:rPr>
  </w:style>
  <w:style w:type="table" w:styleId="Tablaconcuadrcula">
    <w:name w:val="Table Grid"/>
    <w:basedOn w:val="Tablanormal"/>
    <w:uiPriority w:val="39"/>
    <w:locked/>
    <w:rsid w:val="004945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E411D2"/>
    <w:pPr>
      <w:ind w:left="708"/>
    </w:pPr>
  </w:style>
  <w:style w:type="character" w:styleId="Refdecomentario">
    <w:name w:val="annotation reference"/>
    <w:rsid w:val="003F40B9"/>
    <w:rPr>
      <w:sz w:val="16"/>
      <w:szCs w:val="16"/>
    </w:rPr>
  </w:style>
  <w:style w:type="paragraph" w:styleId="Textocomentario">
    <w:name w:val="annotation text"/>
    <w:basedOn w:val="Normal"/>
    <w:link w:val="TextocomentarioCar"/>
    <w:rsid w:val="003F40B9"/>
    <w:rPr>
      <w:sz w:val="20"/>
      <w:szCs w:val="20"/>
    </w:rPr>
  </w:style>
  <w:style w:type="character" w:customStyle="1" w:styleId="TextocomentarioCar">
    <w:name w:val="Texto comentario Car"/>
    <w:link w:val="Textocomentario"/>
    <w:rsid w:val="003F40B9"/>
    <w:rPr>
      <w:rFonts w:ascii="CG Times (WN)" w:hAnsi="CG Times (WN)" w:cs="CG Times (WN)"/>
      <w:lang w:val="es-ES_tradnl"/>
    </w:rPr>
  </w:style>
  <w:style w:type="paragraph" w:styleId="Asuntodelcomentario">
    <w:name w:val="annotation subject"/>
    <w:basedOn w:val="Textocomentario"/>
    <w:next w:val="Textocomentario"/>
    <w:link w:val="AsuntodelcomentarioCar"/>
    <w:rsid w:val="003F40B9"/>
    <w:rPr>
      <w:b/>
      <w:bCs/>
    </w:rPr>
  </w:style>
  <w:style w:type="character" w:customStyle="1" w:styleId="AsuntodelcomentarioCar">
    <w:name w:val="Asunto del comentario Car"/>
    <w:link w:val="Asuntodelcomentario"/>
    <w:rsid w:val="003F40B9"/>
    <w:rPr>
      <w:rFonts w:ascii="CG Times (WN)" w:hAnsi="CG Times (WN)" w:cs="CG Times (WN)"/>
      <w:b/>
      <w:bCs/>
      <w:lang w:val="es-ES_tradnl"/>
    </w:rPr>
  </w:style>
  <w:style w:type="paragraph" w:styleId="Sinespaciado">
    <w:name w:val="No Spacing"/>
    <w:basedOn w:val="Normal"/>
    <w:uiPriority w:val="1"/>
    <w:qFormat/>
    <w:rsid w:val="000914A0"/>
    <w:pPr>
      <w:jc w:val="left"/>
    </w:pPr>
    <w:rPr>
      <w:rFonts w:ascii="Perpetua" w:eastAsia="Batang" w:hAnsi="Perpetua" w:cs="Times New Roman"/>
      <w:color w:val="000000"/>
      <w:sz w:val="22"/>
      <w:szCs w:val="20"/>
      <w:lang w:val="es-P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top w:w="28" w:type="dxa"/>
        <w:left w:w="70" w:type="dxa"/>
        <w:bottom w:w="28" w:type="dxa"/>
        <w:right w:w="70"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top w:w="28" w:type="dxa"/>
        <w:left w:w="115" w:type="dxa"/>
        <w:bottom w:w="28" w:type="dxa"/>
        <w:right w:w="115" w:type="dxa"/>
      </w:tblCellMar>
    </w:tblPr>
  </w:style>
  <w:style w:type="table" w:customStyle="1" w:styleId="a3">
    <w:basedOn w:val="TableNormal0"/>
    <w:tblPr>
      <w:tblStyleRowBandSize w:val="1"/>
      <w:tblStyleColBandSize w:val="1"/>
      <w:tblCellMar>
        <w:top w:w="28" w:type="dxa"/>
        <w:left w:w="115" w:type="dxa"/>
        <w:bottom w:w="28"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top w:w="28" w:type="dxa"/>
        <w:left w:w="115" w:type="dxa"/>
        <w:bottom w:w="28" w:type="dxa"/>
        <w:right w:w="115" w:type="dxa"/>
      </w:tblCellMar>
    </w:tblPr>
  </w:style>
  <w:style w:type="table" w:customStyle="1" w:styleId="a6">
    <w:basedOn w:val="TableNormal0"/>
    <w:tblPr>
      <w:tblStyleRowBandSize w:val="1"/>
      <w:tblStyleColBandSize w:val="1"/>
      <w:tblCellMar>
        <w:top w:w="28" w:type="dxa"/>
        <w:left w:w="115" w:type="dxa"/>
        <w:bottom w:w="28"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rOqXTT1NBGI6xImvny8/wKBWBA==">CgMxLjA4AHIhMXpZZHVjZGxwZllVY2Etbjc0OWwyc1U0SWJFN0NaSHVO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816</Words>
  <Characters>4492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MEF</dc:creator>
  <cp:lastModifiedBy>User</cp:lastModifiedBy>
  <cp:revision>19</cp:revision>
  <cp:lastPrinted>2024-05-22T14:19:00Z</cp:lastPrinted>
  <dcterms:created xsi:type="dcterms:W3CDTF">2024-05-16T15:22:00Z</dcterms:created>
  <dcterms:modified xsi:type="dcterms:W3CDTF">2024-06-12T12:59:00Z</dcterms:modified>
</cp:coreProperties>
</file>